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4B423" w14:textId="38EE4480" w:rsidR="008F23DA" w:rsidRPr="00F165BD" w:rsidRDefault="00FB0CC1" w:rsidP="008F23DA">
      <w:pPr>
        <w:spacing w:after="0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Załącznik nr</w:t>
      </w:r>
      <w:r w:rsidR="00135738" w:rsidRPr="00F165BD">
        <w:rPr>
          <w:rFonts w:ascii="Times New Roman" w:hAnsi="Times New Roman" w:cs="Times New Roman"/>
        </w:rPr>
        <w:t xml:space="preserve"> </w:t>
      </w:r>
      <w:r w:rsidR="00002409" w:rsidRPr="00F165BD">
        <w:rPr>
          <w:rFonts w:ascii="Times New Roman" w:hAnsi="Times New Roman" w:cs="Times New Roman"/>
        </w:rPr>
        <w:t>9</w:t>
      </w:r>
    </w:p>
    <w:p w14:paraId="2750F9E9" w14:textId="5F817696" w:rsidR="00AE5C30" w:rsidRPr="00F165BD" w:rsidRDefault="008F23DA" w:rsidP="008F23DA">
      <w:pPr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 xml:space="preserve">do uchwały Senatu Krakowskiej Akademii im. Andrzeja Frycza Modrzewskiego </w:t>
      </w:r>
      <w:r w:rsidR="00002409" w:rsidRPr="00F165BD">
        <w:rPr>
          <w:rFonts w:ascii="Times New Roman" w:hAnsi="Times New Roman" w:cs="Times New Roman"/>
        </w:rPr>
        <w:t>Nr …/2024</w:t>
      </w:r>
      <w:r w:rsidR="00135738" w:rsidRPr="00F165BD">
        <w:rPr>
          <w:rFonts w:ascii="Times New Roman" w:hAnsi="Times New Roman" w:cs="Times New Roman"/>
        </w:rPr>
        <w:t xml:space="preserve"> </w:t>
      </w:r>
      <w:r w:rsidR="00002409" w:rsidRPr="00F165BD">
        <w:rPr>
          <w:rFonts w:ascii="Times New Roman" w:hAnsi="Times New Roman" w:cs="Times New Roman"/>
        </w:rPr>
        <w:t>z </w:t>
      </w:r>
      <w:r w:rsidRPr="00F165BD">
        <w:rPr>
          <w:rFonts w:ascii="Times New Roman" w:hAnsi="Times New Roman" w:cs="Times New Roman"/>
        </w:rPr>
        <w:t>dnia</w:t>
      </w:r>
      <w:r w:rsidR="00002409" w:rsidRPr="00F165BD">
        <w:rPr>
          <w:rFonts w:ascii="Times New Roman" w:hAnsi="Times New Roman" w:cs="Times New Roman"/>
        </w:rPr>
        <w:t xml:space="preserve"> 19 czerwca 2024 r.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AE5C30" w:rsidRPr="00F165BD" w14:paraId="7C794411" w14:textId="77777777" w:rsidTr="00AE5C30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890221B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AE5C30" w:rsidRPr="00F165BD" w14:paraId="3A197BD6" w14:textId="77777777" w:rsidTr="00AE5C30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3352D58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AE5C30" w:rsidRPr="00F165BD" w14:paraId="400B8571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085AC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51BE2" w14:textId="77777777" w:rsidR="00AE5C30" w:rsidRPr="00F165BD" w:rsidRDefault="00AE5C30" w:rsidP="000D12BB">
            <w:pPr>
              <w:tabs>
                <w:tab w:val="left" w:pos="165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Wydział Lekarski i Nauk o Zdrowiu</w:t>
            </w:r>
          </w:p>
        </w:tc>
      </w:tr>
      <w:tr w:rsidR="00AE5C30" w:rsidRPr="00F165BD" w14:paraId="5A7FE240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B1FD0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02748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  <w:b/>
                <w:i/>
              </w:rPr>
              <w:t>Ratownictwo medyczne</w:t>
            </w:r>
          </w:p>
        </w:tc>
      </w:tr>
      <w:tr w:rsidR="00AE5C30" w:rsidRPr="00F165BD" w14:paraId="542D02D7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79D12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1A3FD" w14:textId="7D0FC320" w:rsidR="00AE5C30" w:rsidRPr="00F165BD" w:rsidRDefault="00EC581A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Studia p</w:t>
            </w:r>
            <w:r w:rsidR="00AE5C30" w:rsidRPr="00F165BD">
              <w:rPr>
                <w:rFonts w:ascii="Times New Roman" w:hAnsi="Times New Roman" w:cs="Times New Roman"/>
              </w:rPr>
              <w:t>ierwszego stopnia</w:t>
            </w:r>
          </w:p>
        </w:tc>
      </w:tr>
      <w:tr w:rsidR="00AE5C30" w:rsidRPr="00F165BD" w14:paraId="2F65F740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DB74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9D9D0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Praktyczny</w:t>
            </w:r>
          </w:p>
        </w:tc>
      </w:tr>
      <w:tr w:rsidR="00AE5C30" w:rsidRPr="00F165BD" w14:paraId="227495D4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214C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52A7" w14:textId="560ED030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Niestacjonarne</w:t>
            </w:r>
          </w:p>
        </w:tc>
      </w:tr>
      <w:tr w:rsidR="00AE5C30" w:rsidRPr="00F165BD" w14:paraId="3A89A840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B297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43D1F" w14:textId="462A0381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202</w:t>
            </w:r>
            <w:r w:rsidR="001429E1" w:rsidRPr="00F165BD">
              <w:rPr>
                <w:rFonts w:ascii="Times New Roman" w:hAnsi="Times New Roman" w:cs="Times New Roman"/>
              </w:rPr>
              <w:t>4</w:t>
            </w:r>
            <w:r w:rsidRPr="00F165BD">
              <w:rPr>
                <w:rFonts w:ascii="Times New Roman" w:hAnsi="Times New Roman" w:cs="Times New Roman"/>
              </w:rPr>
              <w:t>/202</w:t>
            </w:r>
            <w:r w:rsidR="001429E1" w:rsidRPr="00F165BD">
              <w:rPr>
                <w:rFonts w:ascii="Times New Roman" w:hAnsi="Times New Roman" w:cs="Times New Roman"/>
              </w:rPr>
              <w:t>5</w:t>
            </w:r>
          </w:p>
        </w:tc>
      </w:tr>
      <w:tr w:rsidR="00AE5C30" w:rsidRPr="00F165BD" w14:paraId="52387483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87EDC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78F12" w14:textId="77777777" w:rsidR="00AE5C30" w:rsidRPr="00F165BD" w:rsidRDefault="00AE5C30" w:rsidP="000D12BB">
            <w:pPr>
              <w:tabs>
                <w:tab w:val="left" w:pos="1323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AE5C30" w:rsidRPr="00F165BD" w14:paraId="3F851318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AB0A9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832E4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7</w:t>
            </w:r>
          </w:p>
        </w:tc>
      </w:tr>
      <w:tr w:rsidR="00AE5C30" w:rsidRPr="00F165BD" w14:paraId="5D7A7265" w14:textId="77777777" w:rsidTr="00AE5C3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5762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73860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licencjat</w:t>
            </w:r>
          </w:p>
        </w:tc>
      </w:tr>
    </w:tbl>
    <w:p w14:paraId="3D837D62" w14:textId="77777777" w:rsidR="00AE5C30" w:rsidRPr="00F165BD" w:rsidRDefault="00AE5C30" w:rsidP="000D12BB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AE5C30" w:rsidRPr="00F165BD" w14:paraId="2E0E9E4F" w14:textId="77777777" w:rsidTr="00AE5C30">
        <w:trPr>
          <w:trHeight w:val="646"/>
        </w:trPr>
        <w:tc>
          <w:tcPr>
            <w:tcW w:w="9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86DF9A1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</w:t>
            </w:r>
            <w:bookmarkStart w:id="0" w:name="_GoBack"/>
            <w:bookmarkEnd w:id="0"/>
            <w:r w:rsidRPr="00F165BD">
              <w:rPr>
                <w:rFonts w:ascii="Times New Roman" w:hAnsi="Times New Roman" w:cs="Times New Roman"/>
                <w:b/>
              </w:rPr>
              <w:t>zenia się</w:t>
            </w:r>
          </w:p>
        </w:tc>
      </w:tr>
      <w:tr w:rsidR="00AE5C30" w:rsidRPr="00F165BD" w14:paraId="3FF0320C" w14:textId="77777777" w:rsidTr="00AE5C30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C0A41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21303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Dziedzina nauk medycznych i nauk o zdrowiu - Nauki medyczne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4B29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82%</w:t>
            </w:r>
          </w:p>
        </w:tc>
      </w:tr>
      <w:tr w:rsidR="00AE5C30" w:rsidRPr="00F165BD" w14:paraId="27CCFB91" w14:textId="77777777" w:rsidTr="00AE5C30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CBB24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4A8A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Dziedzina nauk medycznych i nauk o zdrowiu - Nauki o zdrowiu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C70B6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18%</w:t>
            </w:r>
          </w:p>
        </w:tc>
      </w:tr>
      <w:tr w:rsidR="00AE5C30" w:rsidRPr="00F165BD" w14:paraId="0C4B99C1" w14:textId="77777777" w:rsidTr="00AE5C30"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B07B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5179" w14:textId="77777777" w:rsidR="00AE5C30" w:rsidRPr="00F165BD" w:rsidRDefault="00AE5C30" w:rsidP="000D12BB">
            <w:pPr>
              <w:tabs>
                <w:tab w:val="left" w:pos="781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7349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-</w:t>
            </w:r>
          </w:p>
        </w:tc>
      </w:tr>
      <w:tr w:rsidR="00AE5C30" w:rsidRPr="00F165BD" w14:paraId="1BB47300" w14:textId="77777777" w:rsidTr="00AE5C30">
        <w:tc>
          <w:tcPr>
            <w:tcW w:w="7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39AF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FCDBC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74AC8856" w14:textId="77777777" w:rsidR="00AE5C30" w:rsidRPr="00F165BD" w:rsidRDefault="00AE5C30" w:rsidP="000D12BB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AE5C30" w:rsidRPr="00F165BD" w14:paraId="3B954E83" w14:textId="77777777" w:rsidTr="006C43A5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9F73412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AE5C30" w:rsidRPr="00F165BD" w14:paraId="191999D9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C55D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D6F73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210</w:t>
            </w:r>
          </w:p>
        </w:tc>
      </w:tr>
      <w:tr w:rsidR="00AE5C30" w:rsidRPr="00F165BD" w14:paraId="467B8BE7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D21B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C1917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134</w:t>
            </w:r>
          </w:p>
        </w:tc>
      </w:tr>
      <w:tr w:rsidR="00AE5C30" w:rsidRPr="00F165BD" w14:paraId="54EC2F0B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30333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Którą student uzyskuje w ramach zajęć do wyboru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6CAE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12</w:t>
            </w:r>
          </w:p>
        </w:tc>
      </w:tr>
      <w:tr w:rsidR="00AE5C30" w:rsidRPr="00F165BD" w14:paraId="786C4112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59F0D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37856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36</w:t>
            </w:r>
          </w:p>
        </w:tc>
      </w:tr>
      <w:tr w:rsidR="00AE5C30" w:rsidRPr="00F165BD" w14:paraId="7E7D86D0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5AD4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E6AA1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15</w:t>
            </w:r>
          </w:p>
        </w:tc>
      </w:tr>
      <w:tr w:rsidR="00AE5C30" w:rsidRPr="00F165BD" w14:paraId="617E601B" w14:textId="77777777" w:rsidTr="006C43A5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F36B7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0473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149</w:t>
            </w:r>
          </w:p>
        </w:tc>
      </w:tr>
    </w:tbl>
    <w:p w14:paraId="030810FC" w14:textId="3AB8A9C0" w:rsidR="0052408C" w:rsidRPr="00F165BD" w:rsidRDefault="0052408C" w:rsidP="001B400B">
      <w:pPr>
        <w:spacing w:line="276" w:lineRule="auto"/>
        <w:rPr>
          <w:rFonts w:ascii="Times New Roman" w:hAnsi="Times New Roman" w:cs="Times New Roman"/>
        </w:rPr>
      </w:pPr>
    </w:p>
    <w:p w14:paraId="7FE40D39" w14:textId="77777777" w:rsidR="00316176" w:rsidRPr="00F165BD" w:rsidRDefault="00316176" w:rsidP="00316176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F165BD">
        <w:rPr>
          <w:rFonts w:ascii="Times New Roman" w:hAnsi="Times New Roman" w:cs="Times New Roman"/>
          <w:b/>
          <w:bCs/>
        </w:rPr>
        <w:t xml:space="preserve">Koncepcja kształcenia - zgodność z misją i strategią uczelni </w:t>
      </w:r>
    </w:p>
    <w:p w14:paraId="6ADC31C6" w14:textId="77777777" w:rsidR="00316176" w:rsidRPr="00F165BD" w:rsidRDefault="00316176" w:rsidP="00316176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Program studiów I stopnia na kierunku Ratownictwo medyczne zorientowany jest na przygotowanie wysokiej klasy ratowników medycznych, posiadających umiejętności podejmowania medycznych czynności ratunkowych, rozpoznawania stanów nagłych zagrożeń zdrowotnych oraz podejmowania działań w zakresie promocji zdrowia i profilaktyki chorób, postępowania w zdarzeniach mnogich, masowych i katastrofach.</w:t>
      </w:r>
    </w:p>
    <w:p w14:paraId="1C6E72B1" w14:textId="77777777" w:rsidR="00316176" w:rsidRPr="00F165BD" w:rsidRDefault="00316176" w:rsidP="00316176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lastRenderedPageBreak/>
        <w:t>Ukończenie studiów daje możliwość wykonywania zawodu ratownika medycznego  w systemie Państwowe Ratownictwo Medyczne oraz radzenia sobie na rynku pracy   z wykorzystaniem zdobytej wiedzy w innych obszarach, w tym rozwoju własnej firmy  w zakresie szkoleń medycznych.</w:t>
      </w:r>
    </w:p>
    <w:p w14:paraId="5432AA38" w14:textId="77777777" w:rsidR="00316176" w:rsidRPr="00F165BD" w:rsidRDefault="00316176" w:rsidP="00316176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Absolwent kierunku ratownictwo medyczne może podjąć pracę lub kontynuować naukę w ramach studiów II stopnia na wybranym kierunku, może także wzbogacać swoją wiedzę i umiejętności w ramach ofert studiów podyplomowych. Program studiów przygotowuje zawodowo do pracy we wszystkich obszarach pokrewnych, w których działania ratownicze są istotnym rdzeniem, jak: służba w jednostkach Straży Pożarnej, ratownictwo górskie i podziemne, ratownictwo morskie, a także szeregu innych. Szeroki obszar kształcenia daje podstawy do kontynuowania nauki w specjalnościach medycznych, w szczególności poprzez kształcenie podyplomowe. Absolwenci nabywają umiejętności działania w oparciu o standaryzowane procedury, ale także nabywają umiejętności podejmowania szybkich decyzji, co jest warunkowane specyfiką zdobywanego zawodu  i umiejętności. Pozwala to także na pracę w obszarach nie związanych bezpośrednio z działaniami ratowniczymi, lecz w innych gałęziach współczesnego biznesu. Nabywane umiejętności interpersonalne, jasne i zrozumiałe budowanie komunikatów i poleceń, może być przydatne w obszarach szkoleń prowadzonych przez absolwentów.</w:t>
      </w:r>
    </w:p>
    <w:p w14:paraId="36B90FD8" w14:textId="77777777" w:rsidR="00316176" w:rsidRPr="00F165BD" w:rsidRDefault="00316176" w:rsidP="00316176">
      <w:pPr>
        <w:pStyle w:val="Akapitzlist"/>
        <w:spacing w:before="240" w:line="276" w:lineRule="auto"/>
        <w:rPr>
          <w:rFonts w:ascii="Times New Roman" w:hAnsi="Times New Roman" w:cs="Times New Roman"/>
          <w:b/>
          <w:bCs/>
        </w:rPr>
      </w:pPr>
    </w:p>
    <w:p w14:paraId="74A1A1B7" w14:textId="77777777" w:rsidR="00316176" w:rsidRPr="00F165BD" w:rsidRDefault="00316176" w:rsidP="00316176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F165BD">
        <w:rPr>
          <w:rFonts w:ascii="Times New Roman" w:hAnsi="Times New Roman" w:cs="Times New Roman"/>
          <w:b/>
          <w:bCs/>
        </w:rPr>
        <w:t>Cele kształcenia</w:t>
      </w:r>
    </w:p>
    <w:p w14:paraId="77C5D7EC" w14:textId="77777777" w:rsidR="00316176" w:rsidRPr="00F165BD" w:rsidRDefault="00316176" w:rsidP="0031617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Absolwent zdobędzie umiejętności posługiwania się specjalistyczną wiedzą  głównie z zakresu nauk medycznych.</w:t>
      </w:r>
    </w:p>
    <w:p w14:paraId="7BF96F0B" w14:textId="77777777" w:rsidR="00316176" w:rsidRPr="00F165BD" w:rsidRDefault="00316176" w:rsidP="0031617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2B25F202" w14:textId="77777777" w:rsidR="00316176" w:rsidRPr="00F165BD" w:rsidRDefault="00316176" w:rsidP="0031617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Kształcenie obejmuje naukę oraz doskonalenie umiejętności w zakresie:</w:t>
      </w:r>
    </w:p>
    <w:p w14:paraId="69C1F7B0" w14:textId="77777777" w:rsidR="00316176" w:rsidRPr="00F165BD" w:rsidRDefault="00316176" w:rsidP="0031617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- wykonywania medycznych czynności ratunkowych z uwzględnieniem sytuacji zagrożenia bezpieczeństwa na miejscu zdarzenia,</w:t>
      </w:r>
    </w:p>
    <w:p w14:paraId="51480748" w14:textId="77777777" w:rsidR="00316176" w:rsidRPr="00F165BD" w:rsidRDefault="00316176" w:rsidP="0031617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534C4805" w14:textId="77777777" w:rsidR="00316176" w:rsidRPr="00F165BD" w:rsidRDefault="00316176" w:rsidP="0031617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- znajomości przyczyn, objawów i mechanizmów powstawania zaburzeń wywołanych chorobą lub urazem prowadzących do zagrożeń zdrowia i życia oraz postępowania  w stanach zagrożenia życia,</w:t>
      </w:r>
    </w:p>
    <w:p w14:paraId="3073D31D" w14:textId="77777777" w:rsidR="00316176" w:rsidRPr="00F165BD" w:rsidRDefault="00316176" w:rsidP="0031617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676DD91" w14:textId="77777777" w:rsidR="00316176" w:rsidRPr="00F165BD" w:rsidRDefault="00316176" w:rsidP="0031617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- udzielania pomocy ofiarom wypadków, zdarzeń masowych, katastrof, działając w trudnych warunkach w dzień i w nocy oraz w warunkach znacznego obciążenia fizycznego i psychicznego,</w:t>
      </w:r>
    </w:p>
    <w:p w14:paraId="791F024D" w14:textId="77777777" w:rsidR="00316176" w:rsidRPr="00F165BD" w:rsidRDefault="00316176" w:rsidP="0031617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35A84320" w14:textId="77777777" w:rsidR="00316176" w:rsidRPr="00F165BD" w:rsidRDefault="00316176" w:rsidP="0031617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- obsługiwania i znajomości  aparatury i sprzętu medycznego stosowanego w ratownictwie medycznym, specjalistycznym oraz w jednostkach współpracujących    z systemem,</w:t>
      </w:r>
    </w:p>
    <w:p w14:paraId="132405E8" w14:textId="77777777" w:rsidR="00316176" w:rsidRPr="00F165BD" w:rsidRDefault="00316176" w:rsidP="0031617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803629B" w14:textId="77777777" w:rsidR="00316176" w:rsidRPr="00F165BD" w:rsidRDefault="00316176" w:rsidP="00316176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-  prowadzenia szkoleń i innych działań edukacyjnych z zakresu pierwszej pomocy   i kwalifikowanej pierwszej pomocy i promocji zdrowia.</w:t>
      </w:r>
    </w:p>
    <w:p w14:paraId="64EABF87" w14:textId="77777777" w:rsidR="00316176" w:rsidRPr="00F165BD" w:rsidRDefault="00316176" w:rsidP="00316176">
      <w:pPr>
        <w:pStyle w:val="Akapitzlist"/>
        <w:spacing w:before="240" w:line="276" w:lineRule="auto"/>
        <w:jc w:val="both"/>
        <w:rPr>
          <w:rFonts w:ascii="Times New Roman" w:hAnsi="Times New Roman" w:cs="Times New Roman"/>
        </w:rPr>
      </w:pPr>
    </w:p>
    <w:p w14:paraId="1CC29B7A" w14:textId="77777777" w:rsidR="00316176" w:rsidRPr="00F165BD" w:rsidRDefault="00316176" w:rsidP="00316176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F165BD">
        <w:rPr>
          <w:rFonts w:ascii="Times New Roman" w:hAnsi="Times New Roman" w:cs="Times New Roman"/>
          <w:b/>
          <w:bCs/>
        </w:rPr>
        <w:t>Charakterystyka kierunku z uwzględnieniem potrzeb społeczno-gospodarczych</w:t>
      </w:r>
    </w:p>
    <w:p w14:paraId="70D34D57" w14:textId="77777777" w:rsidR="00316176" w:rsidRPr="00F165BD" w:rsidRDefault="00316176" w:rsidP="00316176">
      <w:pPr>
        <w:pStyle w:val="Akapitzlist"/>
        <w:spacing w:before="240" w:line="276" w:lineRule="auto"/>
        <w:ind w:firstLine="696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 xml:space="preserve">Absolwent uzyskuje samodzielny, wysoko specjalizowany zawód, niezbędny w strukturze obszaru medycznego. Jest zdolny do prowadzenia samodzielnych działań ratowniczych oraz pracy zespołowej. Rozumie różne uwarunkowania zdrowotne pacjentów oraz swoją rolę w łańcuchu działań ratowniczych. Prawidłowe zaopatrzenie pacjentów w pierwszych minutach prowadzonych działań, ma istotny wpływ na dalszy proces leczenia, co bezpośrednio przekłada się na czas i koszt leczenia, szybkość powrotu do zdrowia, dalszą </w:t>
      </w:r>
      <w:r w:rsidRPr="00F165BD">
        <w:rPr>
          <w:rFonts w:ascii="Times New Roman" w:hAnsi="Times New Roman" w:cs="Times New Roman"/>
        </w:rPr>
        <w:lastRenderedPageBreak/>
        <w:t>zdolność pacjentów do pracy, co jest ważne z punktu widzenia funkcjonowania systemu opieki zdrowotnej i całości rynku pracy. Uwarunkowania te nie zawsze są widoczne, lecz w analizach długofalowych widoczny jest ich wpływ. Prawidłowo prowadzone procesy ratownicze kształtują także społeczny wizerunek zawodu, budują zaufanie i pozytywne postrzeganie zawodu ratownika. Absolwent jest także przygotowany do współpracy z innymi profesjonalistami, prowadzącymi kompleksowe działania, w tym z Policją, Strażą Miejską, Strażą Pożarną i innymi, specyficznymi dziedzinami. Absolwent przygotowany jest do realizacji swojego zawodu w sytuacjach stresowych, do których można zaliczyć zdarzenia masowe, akty terroru, działanie w obszarach szczególnie niebezpiecznych. Kształtowanie przez absolwentów pozytywnego wizerunku zawodu, w sposób pośredni oddziałuje także na wizerunek Uczelni. W końcowym oddziaływaniu jest widoczny efekt pracy wysoko specjalistycznej kadry naukowej, nauczycieli akademickich oraz praktyków związanych z Uczelnią. Całość jest ważna z punktu widzenia gospodarki kraju.</w:t>
      </w:r>
    </w:p>
    <w:p w14:paraId="754B0162" w14:textId="77777777" w:rsidR="00316176" w:rsidRPr="00F165BD" w:rsidRDefault="00316176" w:rsidP="00316176">
      <w:pPr>
        <w:pStyle w:val="Akapitzlist"/>
        <w:spacing w:before="240" w:line="276" w:lineRule="auto"/>
        <w:jc w:val="both"/>
        <w:rPr>
          <w:rFonts w:ascii="Times New Roman" w:hAnsi="Times New Roman" w:cs="Times New Roman"/>
        </w:rPr>
      </w:pPr>
    </w:p>
    <w:p w14:paraId="5980F354" w14:textId="77777777" w:rsidR="00316176" w:rsidRPr="00F165BD" w:rsidRDefault="00316176" w:rsidP="0031617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165BD">
        <w:rPr>
          <w:rFonts w:ascii="Times New Roman" w:hAnsi="Times New Roman" w:cs="Times New Roman"/>
          <w:b/>
          <w:bCs/>
        </w:rPr>
        <w:t>Opis realizacji programu - informacja o ścieżkach specjalizacyjnych, modułach   i warunkach ich wyboru</w:t>
      </w:r>
    </w:p>
    <w:p w14:paraId="4303B88E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165BD">
        <w:rPr>
          <w:rFonts w:ascii="Times New Roman" w:hAnsi="Times New Roman" w:cs="Times New Roman"/>
          <w:b/>
          <w:bCs/>
        </w:rPr>
        <w:t xml:space="preserve"> </w:t>
      </w:r>
    </w:p>
    <w:p w14:paraId="00CBEDAA" w14:textId="77777777" w:rsidR="00316176" w:rsidRPr="00F165BD" w:rsidRDefault="00316176" w:rsidP="00316176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W procesie kształcenia realizowane są przedmioty teoretyczne i praktyczne. Dużą rolę odgrywa kształcenie praktyczne, które odbywa się w warunkach symulowanych  w pracowniach symulacji. Program studiów realizowany jest zgodnie z Polskimi Ramami Kwalifikacji dla Szkolnictwa Wyższego i Nauki oraz Ustawą o Państwowym Systemie Ratownictwa Medycznego. W toku studiów realizowane są przedmioty obowiązkowe i fakultatywne. W kształtowaniu umiejętności dużą rolę odgrywają praktyki zawodowe. Studia kończą się egzaminem dyplomowym.</w:t>
      </w:r>
    </w:p>
    <w:p w14:paraId="2A695093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2544EBA0" w14:textId="77777777" w:rsidR="00316176" w:rsidRPr="00F165BD" w:rsidRDefault="00316176" w:rsidP="00316176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Proces kształcenia jest realizowany w postaci zajęć lub grup zajęć odpowiadających poszczególnym zagadnieniom z dyscypliny naukowej, do której jest przyporządkowany kierunek studiów; grup zajęć zintegrowanych łączących dwa lub więcej zagadnień z dyscypliny naukowej, do której jest przyporządkowany kierunek studiów oraz wielodyscyplinarnych grup zajęć poświęconych określonym zagadnieniom.</w:t>
      </w:r>
    </w:p>
    <w:p w14:paraId="60101E65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656AF2E6" w14:textId="77777777" w:rsidR="00316176" w:rsidRPr="00F165BD" w:rsidRDefault="00316176" w:rsidP="00316176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Proces kształcenia obejmuje zajęcia lub grupy zajęć kształtujące umiejętności praktyczne pogrupowane w grupy zajęć. Grupy zajęć są zintegrowane i łączą dwa albo więcej zagadnień z dyscypliny naukowej, do której jest przyporządkowany kierunek studiów.</w:t>
      </w:r>
    </w:p>
    <w:p w14:paraId="52F560C8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2A8EC2D5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Grupy zajęć, w ramach których osiąga się szczegółowe efekty uczenia się:</w:t>
      </w:r>
    </w:p>
    <w:p w14:paraId="41D5279E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A. Nauki podstawowe –395h/28 ECTS</w:t>
      </w:r>
    </w:p>
    <w:p w14:paraId="295DA1C1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B. Nauki behawioralne i społeczne –580h/43 ECTS</w:t>
      </w:r>
    </w:p>
    <w:p w14:paraId="08133C4A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C. Nauki kliniczne –1755 h/103 ECTS</w:t>
      </w:r>
    </w:p>
    <w:p w14:paraId="64FC87D2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D. Praktyki zawodowe - 960 h/36 ECTS.</w:t>
      </w:r>
    </w:p>
    <w:p w14:paraId="46F3722F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04704853" w14:textId="77777777" w:rsidR="00316176" w:rsidRPr="00F165BD" w:rsidRDefault="00316176" w:rsidP="00316176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Do dyspozycji uczelni przewidziano nie mniej niż 300 godzin zajęć (15 punktów ECTS). Przedmioty do wyboru obejmują 12 ECTS.  Liczba punktów ECTS, jaka może być uzyskana w ramach kształcenia z wykorzystaniem metod i technik kształcenia na odległość, nie jest większa niż 10% liczby punktów ECTS koniecznej do ukończenia studiów. Wychowanie fizyczne na studiach pierwszego stopnia jest przedmiotem obowiązkowym, realizowanym w programie 60 godz., zajęciom tym nie przypisano punktów. Obecność studentów na wszystkich zajęciach w toku studiów jest obowiązkowa.</w:t>
      </w:r>
    </w:p>
    <w:p w14:paraId="6293440F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46A6DE39" w14:textId="77777777" w:rsidR="00316176" w:rsidRPr="00F165BD" w:rsidRDefault="00316176" w:rsidP="0031617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165BD">
        <w:rPr>
          <w:rFonts w:ascii="Times New Roman" w:hAnsi="Times New Roman" w:cs="Times New Roman"/>
          <w:b/>
          <w:bCs/>
        </w:rPr>
        <w:t>Praktyki zawodowe - wymiar, zasady i forma odbywania praktyk zawodowych</w:t>
      </w:r>
    </w:p>
    <w:p w14:paraId="0AA80455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6ABAD943" w14:textId="77777777" w:rsidR="00316176" w:rsidRPr="00F165BD" w:rsidRDefault="00316176" w:rsidP="00316176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Studia przewidują 960 godzin praktyk zawodowych. Studenci realizują praktyki wakacyjne oraz śródroczne. Praktyki wakacyjne odbywają się w zespołach ratownictwa medycznego, w Szpitalnym Oddziale Ratunkowym oraz w oddziale anestezjologii i intensywnej terapii. Praktyki śródroczne organizowane są w oddziale chirurgii, w oddziale ortopedyczno-urazowym, w oddziale wewnętrznym, w szpitalnym oddziale ratunkowym, w oddziale neurologii, w oddziale kardiologii, w oddziale pediatrii oraz w zespołach ratownictwa medycznego.  W ramach praktyk zawodowych studenci uzyskują 36 punktów ECTS.</w:t>
      </w:r>
    </w:p>
    <w:p w14:paraId="1D2DDBE0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0358CF82" w14:textId="77777777" w:rsidR="00316176" w:rsidRPr="00F165BD" w:rsidRDefault="00316176" w:rsidP="00316176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165BD">
        <w:rPr>
          <w:rFonts w:ascii="Times New Roman" w:hAnsi="Times New Roman" w:cs="Times New Roman"/>
          <w:b/>
          <w:bCs/>
        </w:rPr>
        <w:t>Badania naukowe</w:t>
      </w:r>
    </w:p>
    <w:p w14:paraId="011D6B5F" w14:textId="77777777" w:rsidR="00316176" w:rsidRPr="00F165BD" w:rsidRDefault="00316176" w:rsidP="00316176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Działalność naukowa Zakładu Ratownictwa Medycznego  związana jest z dziedziną nauk o zdrowiu, a także dziedziną nauk medycznych. Zakład Ratownictwa Medycznego jako jednostka zależna Katedry Anestezjologii, Intensywnej Terapii i Medycyny Ratunkowej przede wszystkim koncentruje swoją działalność badawczą w obszarze medycznych czynności ratunkowych podejmowanych przez zespoły ratownictwa medycznego oraz medycyny ratunkowej i katastrof.</w:t>
      </w:r>
    </w:p>
    <w:p w14:paraId="60ACD761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61CF8319" w14:textId="77777777" w:rsidR="00316176" w:rsidRPr="00F165BD" w:rsidRDefault="00316176" w:rsidP="0031617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165BD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70E539BC" w14:textId="77777777" w:rsidR="00316176" w:rsidRPr="00F165BD" w:rsidRDefault="00316176" w:rsidP="00316176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  <w:b/>
          <w:bCs/>
        </w:rPr>
      </w:pPr>
      <w:r w:rsidRPr="00F165BD">
        <w:rPr>
          <w:rFonts w:ascii="Times New Roman" w:hAnsi="Times New Roman" w:cs="Times New Roman"/>
          <w:color w:val="000000"/>
        </w:rPr>
        <w:t xml:space="preserve"> Na działalność naukową Zakładu Ratownictwa Medycznego składają się badania prowadzone w obszarze podejmowanych przez zespoły ratownictwa medycznego medycznych czynności ratunkowych, algorytmów postępowania w medycynie ratunkowej oraz prawnych i organizacyjnych aspektów działania Systemu Państwowe Ratownictwo Medyczne.</w:t>
      </w:r>
    </w:p>
    <w:p w14:paraId="24E4D177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794498EB" w14:textId="77777777" w:rsidR="00316176" w:rsidRPr="00F165BD" w:rsidRDefault="00316176" w:rsidP="0031617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165BD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57AB75A4" w14:textId="77777777" w:rsidR="00316176" w:rsidRPr="00F165BD" w:rsidRDefault="00316176" w:rsidP="00316176">
      <w:pPr>
        <w:spacing w:before="100" w:beforeAutospacing="1" w:after="100" w:afterAutospacing="1" w:line="276" w:lineRule="auto"/>
        <w:ind w:firstLine="360"/>
        <w:rPr>
          <w:rFonts w:ascii="Times New Roman" w:eastAsia="Times New Roman" w:hAnsi="Times New Roman" w:cs="Times New Roman"/>
          <w:lang w:eastAsia="pl-PL"/>
        </w:rPr>
      </w:pPr>
      <w:r w:rsidRPr="00F165BD">
        <w:rPr>
          <w:rFonts w:ascii="Times New Roman" w:eastAsia="Times New Roman" w:hAnsi="Times New Roman" w:cs="Times New Roman"/>
          <w:lang w:eastAsia="pl-PL"/>
        </w:rPr>
        <w:t>W zakresie </w:t>
      </w:r>
      <w:r w:rsidRPr="00F165BD">
        <w:rPr>
          <w:rFonts w:ascii="Times New Roman" w:eastAsia="Times New Roman" w:hAnsi="Times New Roman" w:cs="Times New Roman"/>
          <w:b/>
          <w:bCs/>
          <w:lang w:eastAsia="pl-PL"/>
        </w:rPr>
        <w:t>nauk medycznych</w:t>
      </w:r>
      <w:r w:rsidRPr="00F165BD">
        <w:rPr>
          <w:rFonts w:ascii="Times New Roman" w:eastAsia="Times New Roman" w:hAnsi="Times New Roman" w:cs="Times New Roman"/>
          <w:lang w:eastAsia="pl-PL"/>
        </w:rPr>
        <w:t xml:space="preserve"> kierunek badań związany jest z takimi zagadnieniami jak: </w:t>
      </w:r>
    </w:p>
    <w:p w14:paraId="67CD0199" w14:textId="77777777" w:rsidR="00316176" w:rsidRPr="00F165BD" w:rsidRDefault="00316176" w:rsidP="00316176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F165BD">
        <w:rPr>
          <w:rFonts w:ascii="Times New Roman" w:eastAsia="Times New Roman" w:hAnsi="Times New Roman" w:cs="Times New Roman"/>
          <w:lang w:eastAsia="pl-PL"/>
        </w:rPr>
        <w:t>- Jakość medycznych czynności ratunkowych w ramach SOR, LPR i ZRM</w:t>
      </w:r>
    </w:p>
    <w:p w14:paraId="3EC32F70" w14:textId="77777777" w:rsidR="00316176" w:rsidRPr="00F165BD" w:rsidRDefault="00316176" w:rsidP="00316176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F165BD">
        <w:rPr>
          <w:rFonts w:ascii="Times New Roman" w:eastAsia="Times New Roman" w:hAnsi="Times New Roman" w:cs="Times New Roman"/>
          <w:lang w:eastAsia="pl-PL"/>
        </w:rPr>
        <w:t xml:space="preserve"> - Procedury medyczne w medycynie ratunkowej</w:t>
      </w:r>
    </w:p>
    <w:p w14:paraId="60FFA1E5" w14:textId="77777777" w:rsidR="00316176" w:rsidRPr="00F165BD" w:rsidRDefault="00316176" w:rsidP="00316176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F165BD">
        <w:rPr>
          <w:rFonts w:ascii="Times New Roman" w:eastAsia="Times New Roman" w:hAnsi="Times New Roman" w:cs="Times New Roman"/>
          <w:lang w:eastAsia="pl-PL"/>
        </w:rPr>
        <w:t>- Analiza przeżywalności podczas nagłego stanów zagrożenia życia i zdrowia</w:t>
      </w:r>
    </w:p>
    <w:p w14:paraId="49F2AF99" w14:textId="77777777" w:rsidR="00316176" w:rsidRPr="00F165BD" w:rsidRDefault="00316176" w:rsidP="00316176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F165BD">
        <w:rPr>
          <w:rFonts w:ascii="Times New Roman" w:eastAsia="Times New Roman" w:hAnsi="Times New Roman" w:cs="Times New Roman"/>
          <w:lang w:eastAsia="pl-PL"/>
        </w:rPr>
        <w:t>- Analiza i ocena procedur ratunkowych w warunkach przedszpitalnych.</w:t>
      </w:r>
    </w:p>
    <w:p w14:paraId="7E475F83" w14:textId="77777777" w:rsidR="00316176" w:rsidRPr="00F165BD" w:rsidRDefault="00316176" w:rsidP="00316176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F165BD">
        <w:rPr>
          <w:rFonts w:ascii="Times New Roman" w:eastAsia="Times New Roman" w:hAnsi="Times New Roman" w:cs="Times New Roman"/>
          <w:lang w:eastAsia="pl-PL"/>
        </w:rPr>
        <w:t xml:space="preserve">          W zakresie </w:t>
      </w:r>
      <w:r w:rsidRPr="00F165BD">
        <w:rPr>
          <w:rFonts w:ascii="Times New Roman" w:eastAsia="Times New Roman" w:hAnsi="Times New Roman" w:cs="Times New Roman"/>
          <w:b/>
          <w:bCs/>
          <w:lang w:eastAsia="pl-PL"/>
        </w:rPr>
        <w:t>nauk o zdrowiu</w:t>
      </w:r>
      <w:r w:rsidRPr="00F165BD">
        <w:rPr>
          <w:rFonts w:ascii="Times New Roman" w:eastAsia="Times New Roman" w:hAnsi="Times New Roman" w:cs="Times New Roman"/>
          <w:lang w:eastAsia="pl-PL"/>
        </w:rPr>
        <w:t xml:space="preserve"> kierunek badań związany jest z takimi zagadnieniami jak: </w:t>
      </w:r>
    </w:p>
    <w:p w14:paraId="13282A1D" w14:textId="77777777" w:rsidR="00316176" w:rsidRPr="00F165BD" w:rsidRDefault="00316176" w:rsidP="00316176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F165BD">
        <w:rPr>
          <w:rFonts w:ascii="Times New Roman" w:eastAsia="Times New Roman" w:hAnsi="Times New Roman" w:cs="Times New Roman"/>
          <w:lang w:eastAsia="pl-PL"/>
        </w:rPr>
        <w:t>- Zagrożenia wynikające z charakteru pracy w ratownictwie medycznym</w:t>
      </w:r>
    </w:p>
    <w:p w14:paraId="06E46864" w14:textId="77777777" w:rsidR="00316176" w:rsidRPr="00F165BD" w:rsidRDefault="00316176" w:rsidP="00316176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F165BD">
        <w:rPr>
          <w:rFonts w:ascii="Times New Roman" w:eastAsia="Times New Roman" w:hAnsi="Times New Roman" w:cs="Times New Roman"/>
          <w:lang w:eastAsia="pl-PL"/>
        </w:rPr>
        <w:t>- Systemy wspomagające współpracę służb ratunkowych</w:t>
      </w:r>
    </w:p>
    <w:p w14:paraId="03856D3E" w14:textId="77777777" w:rsidR="00316176" w:rsidRPr="00F165BD" w:rsidRDefault="00316176" w:rsidP="00316176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F165BD">
        <w:rPr>
          <w:rFonts w:ascii="Times New Roman" w:eastAsia="Times New Roman" w:hAnsi="Times New Roman" w:cs="Times New Roman"/>
          <w:lang w:eastAsia="pl-PL"/>
        </w:rPr>
        <w:t>- Kształcenie i doskonalenie zawodowe służb medycznych.</w:t>
      </w:r>
    </w:p>
    <w:p w14:paraId="30BC9DBE" w14:textId="77777777" w:rsidR="00316176" w:rsidRPr="00F165BD" w:rsidRDefault="00316176" w:rsidP="00316176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165BD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4EFC6108" w14:textId="77777777" w:rsidR="00316176" w:rsidRPr="00F165BD" w:rsidRDefault="00316176" w:rsidP="00316176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lastRenderedPageBreak/>
        <w:t xml:space="preserve">Infrastruktura uczelni zapewnia prawidłowy proces kształcenia, zapewniony jest dostęp do </w:t>
      </w:r>
      <w:proofErr w:type="spellStart"/>
      <w:r w:rsidRPr="00F165BD">
        <w:rPr>
          <w:rFonts w:ascii="Times New Roman" w:hAnsi="Times New Roman" w:cs="Times New Roman"/>
        </w:rPr>
        <w:t>sal</w:t>
      </w:r>
      <w:proofErr w:type="spellEnd"/>
      <w:r w:rsidRPr="00F165BD">
        <w:rPr>
          <w:rFonts w:ascii="Times New Roman" w:hAnsi="Times New Roman" w:cs="Times New Roman"/>
        </w:rPr>
        <w:t xml:space="preserve"> dydaktycznych, laboratoriów i pracowni wyposażonych w sprzęt niezbędny do prowadzenia zajęć. Zajęcia prowadzone są w warunkach symulacji medycznej, a także w warunkach symulowanego zdarzenia medycznego w plenerze. </w:t>
      </w:r>
    </w:p>
    <w:p w14:paraId="43235609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F165BD">
        <w:rPr>
          <w:rFonts w:ascii="Times New Roman" w:hAnsi="Times New Roman" w:cs="Times New Roman"/>
        </w:rPr>
        <w:t>Umowy lub porozumienia z placówkami medycznymi w szczególności SOR, zespoły ratownictwa medycznego i wybrane oddziały szpitalne zapewniają bezpośredni dostęp do pacjentów i realizację zajęć klinicznych i praktycznych. Biblioteka na terenie Uczelni wyposażona jest w księgozbiór z zakresu nauk o zdrowiu, nauk medycznych, humanistycznych oraz oferuje dostęp do zasobów Wirtualnej Biblioteki.</w:t>
      </w:r>
    </w:p>
    <w:p w14:paraId="3DA860D9" w14:textId="77777777" w:rsidR="00316176" w:rsidRPr="00F165BD" w:rsidRDefault="00316176" w:rsidP="00316176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7F984CE7" w14:textId="77777777" w:rsidR="00316176" w:rsidRPr="00F165BD" w:rsidRDefault="00316176" w:rsidP="00316176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F165BD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10CB4596" w14:textId="77777777" w:rsidR="00316176" w:rsidRPr="00F165BD" w:rsidRDefault="00316176" w:rsidP="00316176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  <w:b/>
          <w:bCs/>
        </w:rPr>
      </w:pPr>
      <w:r w:rsidRPr="00F165BD">
        <w:rPr>
          <w:rFonts w:ascii="Times New Roman" w:hAnsi="Times New Roman" w:cs="Times New Roman"/>
        </w:rPr>
        <w:t>Studia kończą się egzaminem teoretyczno-praktycznym. Egzamin dyplomowy składa się z części teoretycznej oraz praktycznej i jest składany przed komisją powołaną przez dziekana. Warunkiem dopuszczenia do egzaminu jest zrealizowanie programu studiów. Możliwość powtórzenia i utrwalenia wiedzy niezbędnej do zdania egzaminu, student pozyskuje w trakcie zajęć przygotowujących– warsztat teoretyczny oraz praktyczny. Egzamin teoretyczny obejmuje pytania dotyczące zagadnień zgodnych z programem kształcenia. Egzamin praktyczny organizowany jest w formie egzaminu OSCE sprawdzane są umiejętności praktyczne w wykonywaniu procedur medycznych, medycznych czynności ratunkowych oraz działania ratowniczego w warunkach symulowanych.</w:t>
      </w:r>
    </w:p>
    <w:p w14:paraId="61395525" w14:textId="77777777" w:rsidR="00316176" w:rsidRPr="00F165BD" w:rsidRDefault="00316176" w:rsidP="00316176">
      <w:pPr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3A775AB1" w14:textId="77777777" w:rsidR="00AE5C30" w:rsidRPr="00F165BD" w:rsidRDefault="00AE5C30" w:rsidP="000D12B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 w:rsidRPr="00F165BD">
        <w:rPr>
          <w:rFonts w:ascii="Times New Roman" w:hAnsi="Times New Roman" w:cs="Times New Roman"/>
          <w:b/>
          <w:color w:val="000000"/>
          <w:lang w:eastAsia="pl-PL"/>
        </w:rPr>
        <w:t xml:space="preserve">Opis zakładanych efektów uczenia się w odniesieniu do charakterystyk </w:t>
      </w:r>
      <w:r w:rsidRPr="00F165BD">
        <w:rPr>
          <w:rFonts w:ascii="Times New Roman" w:hAnsi="Times New Roman" w:cs="Times New Roman"/>
          <w:b/>
          <w:lang w:eastAsia="pl-PL"/>
        </w:rPr>
        <w:t>drugiego stopnia efektów uczenia się dla kwalifikacji na poziomie 6 Polskiej Ramy Kwalifikacji</w:t>
      </w:r>
    </w:p>
    <w:p w14:paraId="0FDF16DD" w14:textId="77777777" w:rsidR="00AE5C30" w:rsidRPr="00F165BD" w:rsidRDefault="00AE5C30" w:rsidP="000D12BB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4"/>
        <w:gridCol w:w="6773"/>
        <w:gridCol w:w="1589"/>
      </w:tblGrid>
      <w:tr w:rsidR="00AE5C30" w:rsidRPr="00F165BD" w14:paraId="29D4A771" w14:textId="77777777" w:rsidTr="00AE5C30"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CD899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  <w:b/>
                <w:bCs/>
              </w:rPr>
              <w:t>Nazwa wydziału: Wydział Lekarski i Nauk o Zdrowiu</w:t>
            </w:r>
          </w:p>
          <w:p w14:paraId="5C8E6E40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  <w:b/>
                <w:bCs/>
              </w:rPr>
              <w:t>Nazwa kierunku studiów:</w:t>
            </w:r>
            <w:r w:rsidRPr="00F165BD">
              <w:rPr>
                <w:rFonts w:ascii="Times New Roman" w:hAnsi="Times New Roman" w:cs="Times New Roman"/>
                <w:lang w:eastAsia="pl-PL"/>
              </w:rPr>
              <w:t xml:space="preserve"> Ratownictwo medyczne</w:t>
            </w:r>
          </w:p>
          <w:p w14:paraId="5F287313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  <w:b/>
                <w:bCs/>
              </w:rPr>
              <w:t>Poziom kształcenia: Pierwszego stopnia</w:t>
            </w:r>
          </w:p>
          <w:p w14:paraId="2DD39A56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  <w:b/>
                <w:bCs/>
              </w:rPr>
              <w:t>Profil kształcenia: Praktyczny</w:t>
            </w:r>
          </w:p>
        </w:tc>
      </w:tr>
      <w:tr w:rsidR="00AE5C30" w:rsidRPr="00F165BD" w14:paraId="480E4A29" w14:textId="77777777" w:rsidTr="00F165BD">
        <w:trPr>
          <w:trHeight w:val="27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577E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4CB15484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41A54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1A72E235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Opis zakładanych efektów uczenia się</w:t>
            </w:r>
          </w:p>
          <w:p w14:paraId="445CCEFD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377DA18B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69AB1EF8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64D00940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1BFFD171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401292D3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23977A07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311C10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Odniesienie do charakterystyk drugiego stopnia efektów uczenia się dla kwalifikacji na poziomie 6 PRK</w:t>
            </w:r>
          </w:p>
        </w:tc>
      </w:tr>
      <w:tr w:rsidR="00AE5C30" w:rsidRPr="00F165BD" w14:paraId="164778DF" w14:textId="77777777" w:rsidTr="00AE5C30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FD125" w14:textId="77777777" w:rsidR="00AE5C30" w:rsidRPr="00F165BD" w:rsidRDefault="00AE5C30" w:rsidP="000D12BB">
            <w:pPr>
              <w:spacing w:before="72" w:after="72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AE5C30" w:rsidRPr="00F165BD" w14:paraId="053AB684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4C33A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25519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Zna i rozumie medyczne czynności ratunkowe i świadczenia zdrowotne inne niż medyczne czynności ratunkowe podejmowane przez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76F6E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P6S </w:t>
            </w:r>
            <w:r w:rsidRPr="00F165BD">
              <w:rPr>
                <w:rFonts w:ascii="Times New Roman" w:hAnsi="Times New Roman" w:cs="Times New Roman"/>
              </w:rPr>
              <w:softHyphen/>
            </w:r>
            <w:r w:rsidRPr="00F165BD">
              <w:rPr>
                <w:rFonts w:ascii="Times New Roman" w:hAnsi="Times New Roman" w:cs="Times New Roman"/>
              </w:rPr>
              <w:softHyphen/>
              <w:t>_WG</w:t>
            </w:r>
          </w:p>
        </w:tc>
      </w:tr>
      <w:tr w:rsidR="00AE5C30" w:rsidRPr="00F165BD" w14:paraId="743C8D96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89A7B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lastRenderedPageBreak/>
              <w:t>EUK6_W2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B20D3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Zna i rozumie problematykę z zakresu dyscyplin naukowych – nauki medyczne i nauki o zdrowiu – w stopniu podstawowym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704B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P6S_WG</w:t>
            </w:r>
          </w:p>
        </w:tc>
      </w:tr>
      <w:tr w:rsidR="00AE5C30" w:rsidRPr="00F165BD" w14:paraId="114F943F" w14:textId="77777777" w:rsidTr="00AE5C30">
        <w:trPr>
          <w:trHeight w:val="52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09AAB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A709B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Zna i rozumie systemy ratownictwa medycznego w Rzeczypospolitej Polskiej i innych państwach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EC60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AE5C30" w:rsidRPr="00F165BD" w14:paraId="2463FCD9" w14:textId="77777777" w:rsidTr="00AE5C30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6F3FA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A956A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  <w:strike/>
              </w:rPr>
            </w:pPr>
            <w:r w:rsidRPr="00F165BD">
              <w:rPr>
                <w:rFonts w:ascii="Times New Roman" w:hAnsi="Times New Roman" w:cs="Times New Roman"/>
              </w:rPr>
              <w:t>Zna i rozumie regulacje prawne, zasady etyczne i deontologię, odnoszące się do wykonywania zawodu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42C3F3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AE5C30" w:rsidRPr="00F165BD" w14:paraId="1C6F1DC0" w14:textId="77777777" w:rsidTr="00AE5C30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7DF52" w14:textId="77777777" w:rsidR="00AE5C30" w:rsidRPr="00F165BD" w:rsidRDefault="00AE5C30" w:rsidP="000D12BB">
            <w:pPr>
              <w:spacing w:before="72" w:after="72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AE5C30" w:rsidRPr="00F165BD" w14:paraId="15229A7B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51F7C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5BA3E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Potrafi rozpoznawać stany nagłego zagrożenia zdrowotnego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6A4D4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P6S_UW</w:t>
            </w:r>
          </w:p>
          <w:p w14:paraId="3ACE3DB8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AE5C30" w:rsidRPr="00F165BD" w14:paraId="5639306C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8D23F8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9BF48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Potrafi prowadzić medyczne czynności ratunkowe i udzielać świadczeń zdrowotnych innych niż medyczne czynności ratunkowe podejmowane przez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ED12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P6S_UW</w:t>
            </w:r>
          </w:p>
          <w:p w14:paraId="6962A30E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P6S_UO</w:t>
            </w:r>
          </w:p>
          <w:p w14:paraId="08162FEC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E5C30" w:rsidRPr="00F165BD" w14:paraId="12AAC840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38835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D4574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Potrafi podejmować działania w zakresie promocji zdrowia i profilaktyki chorób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E31B5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P6S_UO</w:t>
            </w:r>
          </w:p>
          <w:p w14:paraId="6CB5B9EE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P6S_UK</w:t>
            </w:r>
          </w:p>
        </w:tc>
      </w:tr>
      <w:tr w:rsidR="00AE5C30" w:rsidRPr="00F165BD" w14:paraId="7A76742D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106F5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4B853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Potrafi współdziałać z pracownikami jednostek systemu ratownictwa medycznego i innych podmiotów w zdarzeniach jednostkowych, mnogich, masowych i katastrofach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02164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P6S_UK</w:t>
            </w:r>
          </w:p>
          <w:p w14:paraId="05ADDFFC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AE5C30" w:rsidRPr="00F165BD" w14:paraId="2592F1DC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53D3F1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6861E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Potrafi inicjować, wspierać i organizować działania społeczności lokalnej na rzecz upowszechniania zasad udzielania pierwszej pomocy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3DDE7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P6S_WK</w:t>
            </w:r>
          </w:p>
          <w:p w14:paraId="14E4B8D1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AE5C30" w:rsidRPr="00F165BD" w14:paraId="58F9EAD1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546C9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959E6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Potrafi promować znajomość zasad udzielania pierwszej pomocy, kwalifikowanej pierwszej pomocy i medycznych czynności ratunkowych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A8DF8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P6S_UK</w:t>
            </w:r>
          </w:p>
          <w:p w14:paraId="7E352C85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P6S_UU</w:t>
            </w:r>
          </w:p>
        </w:tc>
      </w:tr>
      <w:tr w:rsidR="00AE5C30" w:rsidRPr="00F165BD" w14:paraId="18968100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2418D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967BB" w14:textId="1F8590DC" w:rsidR="00AE5C30" w:rsidRPr="00F165BD" w:rsidRDefault="00A52E34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Potrafi planować własną aktywność edukacyjną i stale dokształcać się w celu aktualizacji wiedzy. Potrafi porozumiewać się z pacjentem w jednym z języków obcych na poziomie B2 Europejskiego Systemu Opisu Kształcenia Językowego.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D62E6" w14:textId="11B2B6A5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</w:t>
            </w:r>
            <w:r w:rsidRPr="00F165BD">
              <w:rPr>
                <w:rFonts w:ascii="Times New Roman" w:hAnsi="Times New Roman" w:cs="Times New Roman"/>
                <w:bCs/>
              </w:rPr>
              <w:softHyphen/>
            </w:r>
            <w:r w:rsidR="00A52E34" w:rsidRPr="00F165BD">
              <w:rPr>
                <w:rFonts w:ascii="Times New Roman" w:hAnsi="Times New Roman" w:cs="Times New Roman"/>
                <w:bCs/>
              </w:rPr>
              <w:t>_</w:t>
            </w:r>
            <w:r w:rsidRPr="00F165BD">
              <w:rPr>
                <w:rFonts w:ascii="Times New Roman" w:hAnsi="Times New Roman" w:cs="Times New Roman"/>
                <w:bCs/>
              </w:rPr>
              <w:t>UK</w:t>
            </w:r>
          </w:p>
          <w:p w14:paraId="7AA7F608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AE5C30" w:rsidRPr="00F165BD" w14:paraId="1778958E" w14:textId="77777777" w:rsidTr="00AE5C30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FACA6" w14:textId="77777777" w:rsidR="00AE5C30" w:rsidRPr="00F165BD" w:rsidRDefault="00AE5C30" w:rsidP="000D12BB">
            <w:pPr>
              <w:spacing w:before="72" w:after="72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  <w:p w14:paraId="7FEF395D" w14:textId="77777777" w:rsidR="00AE5C30" w:rsidRPr="00F165BD" w:rsidRDefault="00AE5C30" w:rsidP="000D12BB">
            <w:pPr>
              <w:spacing w:before="72" w:after="72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5C30" w:rsidRPr="00F165BD" w14:paraId="56837FDE" w14:textId="77777777" w:rsidTr="00AE5C30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E2A4D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98AEA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Jest gotów do aktywnego słuchania, nawiązywania kontaktów interpersonalnych, skutecznego i empatycznego porozumiewania się z pacjentem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2FCAA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P6S_KK</w:t>
            </w:r>
          </w:p>
          <w:p w14:paraId="5833CE70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AE5C30" w:rsidRPr="00F165BD" w14:paraId="6B7D4AD0" w14:textId="77777777" w:rsidTr="00AE5C30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D580B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76328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Jest gotów do dostrzegania czynników wpływających na reakcje własne i pacjenta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3C21C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P6S_KK</w:t>
            </w:r>
          </w:p>
          <w:p w14:paraId="2D1A7813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AE5C30" w:rsidRPr="00F165BD" w14:paraId="3A144203" w14:textId="77777777" w:rsidTr="00AE5C30">
        <w:trPr>
          <w:trHeight w:val="22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C0C91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AEC05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Jest gotów do samodzielnego wykonywania zawodu zgodnie z zasadami etyki ogólnej i zawodowej oraz holistycznego i zindywidualizowanego podejścia do pacjenta, uwzględniającego poszanowanie jego praw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D5162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P6S_KR</w:t>
            </w:r>
          </w:p>
          <w:p w14:paraId="46580713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P6S_KO</w:t>
            </w:r>
          </w:p>
        </w:tc>
      </w:tr>
      <w:tr w:rsidR="00AE5C30" w:rsidRPr="00F165BD" w14:paraId="53598B92" w14:textId="77777777" w:rsidTr="00AE5C30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54C53" w14:textId="77777777" w:rsidR="00AE5C30" w:rsidRPr="00F165BD" w:rsidRDefault="00AE5C30" w:rsidP="000D12BB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DE0D3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Jest gotów do organizowania pracy własnej i współpracy w zespole specjalistów, w tym z przedstawicielami innych zawodów medycznych, także w środowisku wielokulturowym i wielonarodowościowym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6BBDE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P6S_KK</w:t>
            </w:r>
          </w:p>
          <w:p w14:paraId="10421CDA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P6S_KO</w:t>
            </w:r>
          </w:p>
        </w:tc>
      </w:tr>
      <w:tr w:rsidR="00AE5C30" w:rsidRPr="00F165BD" w14:paraId="4E43D18C" w14:textId="77777777" w:rsidTr="00AE5C30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C389B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EUK6_KS5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24609B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Jest gotów do dostrzegania i rozpoznawania własnych ograniczeń, dokonywania samooceny deficytów i potrzeb edukacyjnych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B1364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P6S_KK</w:t>
            </w:r>
          </w:p>
        </w:tc>
      </w:tr>
      <w:tr w:rsidR="00AE5C30" w:rsidRPr="00F165BD" w14:paraId="17CF3073" w14:textId="77777777" w:rsidTr="00AE5C30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AC932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EUK6_KS6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534C4" w14:textId="77777777" w:rsidR="00AE5C30" w:rsidRPr="00F165BD" w:rsidRDefault="00AE5C30" w:rsidP="000D12BB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Jest gotów do kierowania się dobrem pacjenta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16267C" w14:textId="77777777" w:rsidR="00AE5C30" w:rsidRPr="00F165BD" w:rsidRDefault="00AE5C30" w:rsidP="000D12BB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F165BD">
              <w:rPr>
                <w:rFonts w:ascii="Times New Roman" w:hAnsi="Times New Roman" w:cs="Times New Roman"/>
                <w:bCs/>
              </w:rPr>
              <w:t>P6S_KR</w:t>
            </w:r>
          </w:p>
        </w:tc>
      </w:tr>
    </w:tbl>
    <w:p w14:paraId="0282779C" w14:textId="77777777" w:rsidR="00AE5C30" w:rsidRPr="00F165BD" w:rsidRDefault="00AE5C30" w:rsidP="000D12B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2334841" w14:textId="77777777" w:rsidR="00AE5C30" w:rsidRPr="00F165BD" w:rsidRDefault="00AE5C30" w:rsidP="000D12B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467C260" w14:textId="77777777" w:rsidR="00AE5C30" w:rsidRPr="00F165BD" w:rsidRDefault="00AE5C30" w:rsidP="000D12BB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075" w:type="dxa"/>
        <w:tblLayout w:type="fixed"/>
        <w:tblLook w:val="05A0" w:firstRow="1" w:lastRow="0" w:firstColumn="1" w:lastColumn="1" w:noHBand="0" w:noVBand="1"/>
      </w:tblPr>
      <w:tblGrid>
        <w:gridCol w:w="1668"/>
        <w:gridCol w:w="1303"/>
        <w:gridCol w:w="6104"/>
      </w:tblGrid>
      <w:tr w:rsidR="00AE5C30" w:rsidRPr="00F165BD" w14:paraId="5573CD48" w14:textId="77777777" w:rsidTr="007C5348"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B98C8C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lastRenderedPageBreak/>
              <w:t>Grupa zajęć: Grupa zajęć podstawowych</w:t>
            </w:r>
          </w:p>
          <w:p w14:paraId="2F5B1CFC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E5C30" w:rsidRPr="00F165BD" w14:paraId="1C682B19" w14:textId="77777777" w:rsidTr="007C5348"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25E9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Efekty uczenia się</w:t>
            </w:r>
          </w:p>
          <w:p w14:paraId="7F9644EA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42DECD1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4CB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  <w:b/>
              </w:rPr>
              <w:t>Treści programowe</w:t>
            </w:r>
          </w:p>
          <w:p w14:paraId="3A81B0CB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E5C30" w:rsidRPr="00F165BD" w14:paraId="422C87BD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1F4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Wiedza</w:t>
            </w:r>
          </w:p>
          <w:p w14:paraId="2D9E74F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2F99B2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A08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EUK6_W1</w:t>
            </w:r>
          </w:p>
          <w:p w14:paraId="1B3721F9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EUK6_W2</w:t>
            </w:r>
          </w:p>
          <w:p w14:paraId="2D1F0E4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4B7B" w14:textId="77777777" w:rsidR="00AE5C30" w:rsidRPr="00F165BD" w:rsidRDefault="00AE5C30" w:rsidP="007E602E">
            <w:pPr>
              <w:tabs>
                <w:tab w:val="left" w:pos="316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A.W1,A.W2,A.W3,A.W4,A.W5,A.W6,A.W7,A.W8,A.W9,A.W10,A.W11,</w:t>
            </w:r>
          </w:p>
          <w:p w14:paraId="31235C11" w14:textId="77777777" w:rsidR="00AE5C30" w:rsidRPr="00F165BD" w:rsidRDefault="00AE5C30" w:rsidP="007E602E">
            <w:pPr>
              <w:tabs>
                <w:tab w:val="left" w:pos="316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A.W12,A.W13,A.W14,A.W15,A.W16,A.W17,A.W18,A.W19,A.W20,A.W21A.W22,A.W23,A.W24,A.W25,A.W26,A.W27,A.W28,A.W29,A.W30,A.W31A.W32,A.W33,A.W34,A.W35,A.W36,A.W37,A.W38,A.W39,A.W40,</w:t>
            </w:r>
          </w:p>
          <w:p w14:paraId="348FBC5D" w14:textId="77777777" w:rsidR="00AE5C30" w:rsidRPr="00F165BD" w:rsidRDefault="00AE5C30" w:rsidP="007E602E">
            <w:pPr>
              <w:tabs>
                <w:tab w:val="left" w:pos="316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A.W,41,A.W42,A.W43,A.W44,A.W45,A.W46,A.W47,A.W48,A.W49,</w:t>
            </w:r>
          </w:p>
          <w:p w14:paraId="0939FA81" w14:textId="77777777" w:rsidR="00AE5C30" w:rsidRPr="00F165BD" w:rsidRDefault="00AE5C30" w:rsidP="007E602E">
            <w:pPr>
              <w:tabs>
                <w:tab w:val="left" w:pos="316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A.W50,A.W51, A.W52,A.W53,A.W54,A.W55,A.W56,A.W57</w:t>
            </w:r>
          </w:p>
          <w:p w14:paraId="104BDB9E" w14:textId="77777777" w:rsidR="00AE5C30" w:rsidRPr="00F165BD" w:rsidRDefault="00AE5C30" w:rsidP="007E602E">
            <w:pPr>
              <w:tabs>
                <w:tab w:val="left" w:pos="316"/>
              </w:tabs>
              <w:spacing w:line="276" w:lineRule="auto"/>
              <w:ind w:left="720"/>
              <w:rPr>
                <w:rFonts w:ascii="Times New Roman" w:hAnsi="Times New Roman" w:cs="Times New Roman"/>
              </w:rPr>
            </w:pPr>
          </w:p>
          <w:p w14:paraId="4934EB14" w14:textId="77777777" w:rsidR="00AE5C30" w:rsidRPr="00F165BD" w:rsidRDefault="00AE5C30" w:rsidP="007E602E">
            <w:pPr>
              <w:tabs>
                <w:tab w:val="left" w:pos="316"/>
              </w:tabs>
              <w:spacing w:line="276" w:lineRule="auto"/>
              <w:ind w:left="720"/>
              <w:rPr>
                <w:rFonts w:ascii="Times New Roman" w:hAnsi="Times New Roman" w:cs="Times New Roman"/>
                <w:b/>
                <w:bCs/>
              </w:rPr>
            </w:pPr>
            <w:r w:rsidRPr="00F165BD">
              <w:rPr>
                <w:rFonts w:ascii="Times New Roman" w:hAnsi="Times New Roman" w:cs="Times New Roman"/>
                <w:b/>
                <w:bCs/>
              </w:rPr>
              <w:t>W zakresie wiedzy absolwent zna i rozumie:</w:t>
            </w:r>
          </w:p>
          <w:p w14:paraId="0E2B3E54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mianownictwo anatomiczne</w:t>
            </w:r>
          </w:p>
          <w:p w14:paraId="2C02CABF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budowę ciała ludzkiego w ujęciu topograficznym oraz czynnościowym</w:t>
            </w:r>
          </w:p>
          <w:p w14:paraId="0228DE01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anatomiczne podstawy badania przedmiotowego</w:t>
            </w:r>
          </w:p>
          <w:p w14:paraId="74D96CF4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struktury komórkowe i ich specjalizacje funkcjonalne;</w:t>
            </w:r>
          </w:p>
          <w:p w14:paraId="5435CD5E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fizjologię narządów i układów organizmu</w:t>
            </w:r>
          </w:p>
          <w:p w14:paraId="2F148251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mechanizmy regulacji narządów i układów organizmu oraz zależności istniejące między nimi</w:t>
            </w:r>
          </w:p>
          <w:p w14:paraId="40D817DF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funkcje życiowe osoby dorosłej i dziecka</w:t>
            </w:r>
          </w:p>
          <w:p w14:paraId="3D189390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proces oddychania i krążenia oraz procesy neurofizjologiczne</w:t>
            </w:r>
          </w:p>
          <w:p w14:paraId="72E1D513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neurohormonalną regulację procesów fizjologicznych                                                  i elektrofizjologicznych</w:t>
            </w:r>
          </w:p>
          <w:p w14:paraId="5CB82AF8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mechanizm działania hormonów i konsekwencje zaburzeń regulacji hormonalnej</w:t>
            </w:r>
          </w:p>
          <w:p w14:paraId="205549AE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zmiany w funkcjonowaniu organizmu jako całości w sytuacji zaburzenia jego homeostazy, a także specyfikację i znaczenie gospodarki wodno-elektrolitowej i kwasowo-zasadowej w utrzymaniu homeostazy ustroju</w:t>
            </w:r>
          </w:p>
          <w:p w14:paraId="02F86D09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rolę nerek w utrzymaniu homeostazy organizmu</w:t>
            </w:r>
          </w:p>
          <w:p w14:paraId="0F7B9710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budowę i funkcje układu pokarmowego, enzymy biorące udział w trawieniu i podstawowe zaburzenia enzymów trawiennych oraz skutki tych zaburzeń</w:t>
            </w:r>
          </w:p>
          <w:p w14:paraId="135EFB69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fizykochemiczne podstawy działania narządów zmysłów</w:t>
            </w:r>
          </w:p>
          <w:p w14:paraId="3DDFB746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składniki krwi, preparaty krwi i krwiozastępcze oraz produkty krwiopochodne</w:t>
            </w:r>
          </w:p>
          <w:p w14:paraId="4A86C0E3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uwarunkowania genetyczne grup krwi oraz konfliktu serologicznego w układzie Rh</w:t>
            </w:r>
          </w:p>
          <w:p w14:paraId="2EA290BE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pojęcia z zakresu mikrobiologii i parazytologii</w:t>
            </w:r>
          </w:p>
          <w:p w14:paraId="2D979F6B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budowę materiału genetycznego</w:t>
            </w:r>
          </w:p>
          <w:p w14:paraId="2CCB8FE8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lastRenderedPageBreak/>
              <w:t>epidemiologię zarażeń wirusami i bakteriami oraz zakażeń grzybami i pasożytami</w:t>
            </w:r>
          </w:p>
          <w:p w14:paraId="185C8E6D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postępowania przeciwepidemicznego</w:t>
            </w:r>
          </w:p>
          <w:p w14:paraId="31D0A897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genetyczne mechanizmy nabywania lekooporności przez drobnoustroje i komórki nowotworowe</w:t>
            </w:r>
          </w:p>
          <w:p w14:paraId="2CE07D27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inwazyjne formy lub stadia rozwojowe wybranych pasożytniczych grzybów pierwotniaków, </w:t>
            </w:r>
            <w:proofErr w:type="spellStart"/>
            <w:r w:rsidRPr="00F165BD">
              <w:rPr>
                <w:rFonts w:ascii="Times New Roman" w:hAnsi="Times New Roman" w:cs="Times New Roman"/>
              </w:rPr>
              <w:t>helmintów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                        i stawonogów</w:t>
            </w:r>
          </w:p>
          <w:p w14:paraId="3B2E01E8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funkcjonowania układu pasożyt – żywiciel                                i podstawowe objawy chorobowe wywoływane przez pasożyty</w:t>
            </w:r>
          </w:p>
          <w:p w14:paraId="6F0BF8B8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objawy zakażeń jatrogennych, drogi ich rozprzestrzeniania się i patogeny wywołujące zmiany                    w poszczególnych narządach</w:t>
            </w:r>
          </w:p>
          <w:p w14:paraId="3951AA13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dezynfekcji, sterylizacji i postępowania antyseptycznego</w:t>
            </w:r>
          </w:p>
          <w:p w14:paraId="0CF65EDE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podstawy diagnostyki mikrobiologicznej                                                  i parazytologicznej</w:t>
            </w:r>
          </w:p>
          <w:p w14:paraId="62A21475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podstawy rozwoju oraz mechanizmy działania układu odpornościowego, w tym swoiste i nieswoiste mechanizmy odporności humoralnej i komórkowej</w:t>
            </w:r>
          </w:p>
          <w:p w14:paraId="7EF7B3FA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naturalne i sztuczne źródła promieniowania jonizującego oraz jego oddziaływanie z materią</w:t>
            </w:r>
          </w:p>
          <w:p w14:paraId="7FC0781A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prawa fizyki wpływające na przepływ cieczy, a także czynniki oddziałujące na opór naczyniowy przepływu krwi</w:t>
            </w:r>
          </w:p>
          <w:p w14:paraId="15CC6812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budowę organizmu pod względem biochemicznym i podstawowe przemiany w nim zachodzące w stanie zdrowia i choroby</w:t>
            </w:r>
          </w:p>
          <w:p w14:paraId="5DC1404C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budowę i mechanizmy syntezy oraz funkcje białek, lipidów i polisacharydów oraz interakcje makrocząsteczek w strukturach komórkowych i pozakomórkowych</w:t>
            </w:r>
          </w:p>
          <w:p w14:paraId="59CC8191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równowagę kwasowo-zasadową oraz mechanizm działania buforów i ich znaczenie w homeostazie ustrojowej</w:t>
            </w:r>
          </w:p>
          <w:p w14:paraId="15938F57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szlaki kataboliczne i anaboliczne oraz sposoby ich regulacji</w:t>
            </w:r>
          </w:p>
          <w:p w14:paraId="58EEB327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zasady farmakoterapii</w:t>
            </w:r>
          </w:p>
          <w:p w14:paraId="585BC1FF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pochodzenie, rodzaje i drogi podawania leków, mechanizm i efekty ich działania oraz procesy, jakim podlegają leki w organizmie, a także ich interakcje</w:t>
            </w:r>
          </w:p>
          <w:p w14:paraId="532E43E1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problematykę z zakresu farmakokinetyki i farmakodynamiki wybranych leków stosowanych                            w stanach nagłego zagrożenia zdrowotnego</w:t>
            </w:r>
          </w:p>
          <w:p w14:paraId="30EEEC53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poszczególne grupy środków leczniczych, główne mechanizmy ich działania w organizmie i działania niepożądane</w:t>
            </w:r>
          </w:p>
          <w:p w14:paraId="58ED00F8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lastRenderedPageBreak/>
              <w:t>wpływ leczenia farmakologicznego na fizjologiczne                           i biochemiczne procesy zachodzące w poszczególnych narządach</w:t>
            </w:r>
          </w:p>
          <w:p w14:paraId="174B1B9D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rodzaje leków, które mogą być samodzielnie podawane przez ratownika medycznego, i ich szczegółową charakterystykę farmakologiczną</w:t>
            </w:r>
          </w:p>
          <w:p w14:paraId="376F10A1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podstawy farmakoterapii u kobiet w ciąży i osób starszych w stanie zagrożenia życia</w:t>
            </w:r>
          </w:p>
          <w:p w14:paraId="3ADDCBFA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różnice w farmakoterapii osób dorosłych i dzieci                             w zakresie dotyczącym działań ratownika medycznego</w:t>
            </w:r>
          </w:p>
          <w:p w14:paraId="69E70757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wpływ procesów chorobowych na metabolizm i eliminację leków</w:t>
            </w:r>
          </w:p>
          <w:p w14:paraId="5F11866C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problematykę z zakresu toksykologii, działań niepożądanych leków, zatruć lekami – w podstawowym zakresie</w:t>
            </w:r>
          </w:p>
          <w:p w14:paraId="3E5EB3B4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objawy najczęściej występujących ostrych zatruć, w tym alkoholami, narkotykami i innymi substancjami psychoaktywnymi, metalami ciężkimi oraz wybranymi grupami leków</w:t>
            </w:r>
          </w:p>
          <w:p w14:paraId="5220CB65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zasady postępowania diagnostycznego                            w zatruciach</w:t>
            </w:r>
          </w:p>
          <w:p w14:paraId="4F27B4B6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patofizjologię narządów i układów organizmu</w:t>
            </w:r>
          </w:p>
          <w:p w14:paraId="414C8DD9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szczegółowe zasady rozpoznawania i leczenia wstrząsu oraz jego rodzaje</w:t>
            </w:r>
          </w:p>
          <w:p w14:paraId="30EA8E9B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pojęcia z zakresu patologii ogólnej dotyczące zmian wstecznych, zmian postępowych                           i zapaleń</w:t>
            </w:r>
          </w:p>
          <w:p w14:paraId="316DA2CE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wybrane zagadnienia z zakresu patologii narządowej układu nerwowego pokarmowego i moczowo-płciowego</w:t>
            </w:r>
          </w:p>
          <w:p w14:paraId="560B9226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ergonomii i higieny pracy z komputerem</w:t>
            </w:r>
          </w:p>
          <w:p w14:paraId="14F2A96D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narzędzia informatyczne i metody biostatyczne wykorzystywane w medycynie, w tym medyczne bazy danych i arkusze kalkulacyjne</w:t>
            </w:r>
          </w:p>
          <w:p w14:paraId="3C5A8A79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metody analizy statystycznej wykorzystywane w badaniach populacyjnych                                          i diagnostycznych</w:t>
            </w:r>
          </w:p>
          <w:p w14:paraId="787F0F8E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możliwości współczesnej </w:t>
            </w:r>
            <w:proofErr w:type="spellStart"/>
            <w:r w:rsidRPr="00F165BD">
              <w:rPr>
                <w:rFonts w:ascii="Times New Roman" w:hAnsi="Times New Roman" w:cs="Times New Roman"/>
              </w:rPr>
              <w:t>telemedycyny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jako narzędzia wspomagania pracy ratownika medycznego</w:t>
            </w:r>
          </w:p>
          <w:p w14:paraId="3D84C55B" w14:textId="77777777" w:rsidR="00AE5C30" w:rsidRPr="00F165BD" w:rsidRDefault="00AE5C30" w:rsidP="007E602E">
            <w:pPr>
              <w:tabs>
                <w:tab w:val="left" w:pos="316"/>
              </w:tabs>
              <w:spacing w:line="276" w:lineRule="auto"/>
              <w:ind w:left="720"/>
              <w:rPr>
                <w:rFonts w:ascii="Times New Roman" w:hAnsi="Times New Roman" w:cs="Times New Roman"/>
              </w:rPr>
            </w:pPr>
          </w:p>
          <w:p w14:paraId="2993F6D2" w14:textId="77777777" w:rsidR="00AE5C30" w:rsidRPr="00F165BD" w:rsidRDefault="00AE5C30" w:rsidP="007E602E">
            <w:pPr>
              <w:tabs>
                <w:tab w:val="left" w:pos="316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A.U1.A.U2.A.U3.A.U4.A.U5.A.U6.A.U7.A.U8.A.U9.A.U10.A.U11.A.U12.A.U13.</w:t>
            </w:r>
          </w:p>
          <w:p w14:paraId="2C70AA0F" w14:textId="77777777" w:rsidR="00AE5C30" w:rsidRPr="00F165BD" w:rsidRDefault="00AE5C30" w:rsidP="007E602E">
            <w:pPr>
              <w:tabs>
                <w:tab w:val="left" w:pos="316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A.U14.A.U15.A.U16.A.U17.A.U18.A.U.19.</w:t>
            </w:r>
          </w:p>
          <w:p w14:paraId="7938DE22" w14:textId="77777777" w:rsidR="00AE5C30" w:rsidRPr="00F165BD" w:rsidRDefault="00AE5C30" w:rsidP="007E602E">
            <w:pPr>
              <w:tabs>
                <w:tab w:val="left" w:pos="316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14:paraId="15AEB2A5" w14:textId="77777777" w:rsidR="00AE5C30" w:rsidRPr="00F165BD" w:rsidRDefault="00AE5C30" w:rsidP="007E602E">
            <w:pPr>
              <w:tabs>
                <w:tab w:val="left" w:pos="316"/>
              </w:tabs>
              <w:spacing w:line="276" w:lineRule="auto"/>
              <w:ind w:hanging="251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  <w:b/>
                <w:bCs/>
              </w:rPr>
              <w:t>W zakresie umiejętności absolwent potrafi:</w:t>
            </w:r>
          </w:p>
          <w:p w14:paraId="6A0813D1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lokalizować poszczególne okolice ciała i znajdujące się                                     w nich narządy oraz ustalać położenie narządów względem siebie</w:t>
            </w:r>
          </w:p>
          <w:p w14:paraId="52ED3BC0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lastRenderedPageBreak/>
              <w:t>wykazywać różnice w budowie ciała oraz w czynnościach narządów u osoby dorosłej i dziecka</w:t>
            </w:r>
          </w:p>
          <w:p w14:paraId="721A1422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oceniać czynności narządów i układów organizmu</w:t>
            </w:r>
          </w:p>
          <w:p w14:paraId="6D833EF4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rozpoznawać patofizjologiczne podstawy niewydolności układu krążenia</w:t>
            </w:r>
          </w:p>
          <w:p w14:paraId="5F131857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rozpoznawać zaburzenia trawienia, z uwzględnieniem roli enzymów, w tym podstawowe zaburzenia enzymów trawiennych, oraz określać skutki tych zaburzeń</w:t>
            </w:r>
          </w:p>
          <w:p w14:paraId="7A99ABA0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rozpoznawać zaburzenia czynności nerek i ich wpływ na homeostazę organizmu</w:t>
            </w:r>
          </w:p>
          <w:p w14:paraId="745A1A26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rozpoznawać zarażenia wirusami i bakteriami oraz zakażenia grzybami </w:t>
            </w:r>
            <w:r w:rsidRPr="00F165BD">
              <w:rPr>
                <w:rFonts w:ascii="Times New Roman" w:hAnsi="Times New Roman" w:cs="Times New Roman"/>
              </w:rPr>
              <w:br/>
              <w:t>i pasożytami, z uwzględnieniem geograficznego zasięgu ich występowania</w:t>
            </w:r>
          </w:p>
          <w:p w14:paraId="3FAA1BEA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wykorzystywać znajomość praw fizyki do określenia wpływu na organizm czynników wewnętrznych, takich jak temperatura, przyspieszenie, ciśnienie, pole elektromagnetyczne oraz promieniowanie jonizujące</w:t>
            </w:r>
          </w:p>
          <w:p w14:paraId="7BFDC070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stosować zasady ochrony radiologicznej</w:t>
            </w:r>
          </w:p>
          <w:p w14:paraId="50CC801F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obliczać stężenia molowe i procentowe związków oraz stężenia substancji w roztworach izoosmotycznych jedno- i wieloskładnikowych</w:t>
            </w:r>
          </w:p>
          <w:p w14:paraId="505C13C8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przewidywać kierunek procesów biochemicznych                          w zależności od stanu energetycznego komórek</w:t>
            </w:r>
          </w:p>
          <w:p w14:paraId="776FB66C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posługiwać się wybranymi podstawowymi technikami laboratoryjnymi</w:t>
            </w:r>
          </w:p>
          <w:p w14:paraId="13B6341D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wykonywać podstawowe obliczenia farmakokinetyczne</w:t>
            </w:r>
          </w:p>
          <w:p w14:paraId="4FF9FF25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stosować właściwe do sytuacji postępowanie epidemiologiczne</w:t>
            </w:r>
          </w:p>
          <w:p w14:paraId="44BE1AA3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dobierać leki w odpowiednich dawkach w celu korygowania zjawisk patologicznych w organizmie                              i poszczególnych narządach</w:t>
            </w:r>
          </w:p>
          <w:p w14:paraId="4C10C425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posługiwać się informatorami farmaceutycznymi i bazami danych o produktach leczniczych</w:t>
            </w:r>
          </w:p>
          <w:p w14:paraId="3A418C9E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wiązać zmiany patologiczne stwierdzane w badaniu przedmiotowym ze mianami zachodzącymi na poziomie komórkowym</w:t>
            </w:r>
          </w:p>
          <w:p w14:paraId="7FBC66AE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rozpoznawać zaburzenia oddychania, krążenia oraz czynności innych układów organizmu i narządów</w:t>
            </w:r>
          </w:p>
          <w:p w14:paraId="79BC26E1" w14:textId="77777777" w:rsidR="00AE5C30" w:rsidRPr="00F165BD" w:rsidRDefault="00AE5C30" w:rsidP="007E602E">
            <w:pPr>
              <w:numPr>
                <w:ilvl w:val="0"/>
                <w:numId w:val="12"/>
              </w:numPr>
              <w:tabs>
                <w:tab w:val="left" w:pos="316"/>
              </w:tabs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dobierać odpowiedni test statystyczny, przeprowadzać podstawowe analizy statystyczne i posługiwać się odpowiednimi metodami przedstawiania wyników</w:t>
            </w:r>
          </w:p>
        </w:tc>
      </w:tr>
      <w:tr w:rsidR="00AE5C30" w:rsidRPr="00F165BD" w14:paraId="438D3365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3D32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Umiejętności</w:t>
            </w:r>
          </w:p>
          <w:p w14:paraId="24187158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8C1101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208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0E3D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E5C30" w:rsidRPr="00F165BD" w14:paraId="00EE79A7" w14:textId="77777777" w:rsidTr="007C5348">
        <w:trPr>
          <w:trHeight w:val="93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8AF3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Kompetencje</w:t>
            </w:r>
          </w:p>
          <w:p w14:paraId="72545D4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98B2DD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115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B243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E5C30" w:rsidRPr="00F165BD" w14:paraId="0A262669" w14:textId="77777777" w:rsidTr="007C5348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7BDAFD1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lastRenderedPageBreak/>
              <w:t>Grupa zajęć: Grupa zajęć kierunkowych</w:t>
            </w:r>
          </w:p>
          <w:p w14:paraId="230ECEF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E5C30" w:rsidRPr="00F165BD" w14:paraId="74F15EB5" w14:textId="77777777" w:rsidTr="007C5348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2D5C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Efekty uczenia się</w:t>
            </w:r>
          </w:p>
          <w:p w14:paraId="26850A8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58F08F83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E8B9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  <w:b/>
              </w:rPr>
              <w:t>Treści programowe</w:t>
            </w:r>
          </w:p>
          <w:p w14:paraId="6BFD7153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E5C30" w:rsidRPr="00F165BD" w14:paraId="2EE0F677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32C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lastRenderedPageBreak/>
              <w:t>Wiedza</w:t>
            </w:r>
          </w:p>
          <w:p w14:paraId="1067BADD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678572C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5173E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EUK6_W1</w:t>
            </w:r>
          </w:p>
          <w:p w14:paraId="1B495A8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EUK6_W1</w:t>
            </w:r>
          </w:p>
          <w:p w14:paraId="6821A41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CAB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C.W.1.,C.W.2,C.W.3,C.W.4,C.W.5,C.W.6,C.W.7,C.W.8,C.W.9,C.W.10,C.W.11,C.W.12,C.W.13,C.W.14,C.W.15,C.W.16,C.W.17,C.W.18,C.W.19,C.W.20,C.W.21,C.W.22,C.W.23,C.W.24,C.W.25,C.W.26,C.W.27,C.W.28,C.W.29,C.W.30,C.W.31,C.W.32,C.W.33,C.W.34,C.W.35,C.W.36,C.W.37,C.W.38,C.W.39,C.W.40,C.W.41,C.W.42,C.W.43,C.W.44,C.W.45,C.W.46,C.W.47,C.W.48,C.W.49,C.W.50,C.W.51,C.W.52,C.W.53,C.W.54,C.W.55,C.W.56,C.W.57,</w:t>
            </w:r>
          </w:p>
          <w:p w14:paraId="4C8CB4F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C.W.58,C.W.59,C.W.60,C.W.61,C.W.62,C.W.63,C.W.64,C.W.65,C.W.66,C.W.67,C.W.68,C.W.69,C.W.70,C.W.71,C.W.72,C.W.73,C.W.74,C.W.75,C.W.76,C.W.77,C.W.78,C.W.79,C.W.80,C.W.81,C.W.82,C.W.83,C.W.84,C.W.85,C.W.86,C.W.87,C.W.88,C.W.89,C.W.90,C.W.91,C.W.92,C.W.93,C.W.94,C.W.95,C.W.96,C.W.97,C.W.98,C.W.99,C.W.100,C.W.101,C.W.102,C.W.103,C.W.104,C.W.105,C.W.106,C.W.107,C.W.108</w:t>
            </w:r>
          </w:p>
          <w:p w14:paraId="4D06C79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823A242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165BD">
              <w:rPr>
                <w:rFonts w:ascii="Times New Roman" w:hAnsi="Times New Roman" w:cs="Times New Roman"/>
                <w:b/>
                <w:bCs/>
              </w:rPr>
              <w:t>W zakresie wiedzy absolwent zna i rozumie:</w:t>
            </w:r>
          </w:p>
          <w:p w14:paraId="2A146C82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postępowania w najczęstszych chorobach dzieci,              z uwzględnieniem odrębności uzależnionych od wieku</w:t>
            </w:r>
          </w:p>
          <w:p w14:paraId="6C938958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normy rozwojowe badania przedmiotowego dziecka</w:t>
            </w:r>
          </w:p>
          <w:p w14:paraId="7308F82A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wybrane choroby układu oddechowego, układu krążenia   i przewodu pokarmowego oraz choroby neurologiczne                    u dzieci</w:t>
            </w:r>
          </w:p>
          <w:p w14:paraId="3A25658F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najczęstsze choroby zakaźne wieku dziecięcego</w:t>
            </w:r>
          </w:p>
          <w:p w14:paraId="47B5F3FE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odrębności morfologiczno-fizjologiczne poszczególnych narządów i układów organizmu w wieku rozwojowym</w:t>
            </w:r>
          </w:p>
          <w:p w14:paraId="2A5E3755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fizjologię i patofizjologię okresu noworodkowego</w:t>
            </w:r>
          </w:p>
          <w:p w14:paraId="7B7D8C78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wybrane wady wrodzone i choroby uwarunkowane genetycznie</w:t>
            </w:r>
          </w:p>
          <w:p w14:paraId="1A82DA92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problemy wynikające z niepełnosprawności i chorób przewlekłych</w:t>
            </w:r>
          </w:p>
          <w:p w14:paraId="2907D9FF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symptomatologię ogólną zaburzeń psychicznych i zasady ich klasyfikacji według głównych systemów klasyfikacyjnych</w:t>
            </w:r>
          </w:p>
          <w:p w14:paraId="2D42E600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objawy najczęstszych chorób psychicznych, zasady ich diagnozowania i postępowania terapeutycznego</w:t>
            </w:r>
          </w:p>
          <w:p w14:paraId="7A7E6A15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specyfikę zaburzeń psychicznych u dzieci, młodzieży                        i osób starszych</w:t>
            </w:r>
          </w:p>
          <w:p w14:paraId="5EB8B0E5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regulacje prawne dotyczące ochrony zdrowia psychicznego, ze szczególnym uwzględnieniem zasad przyjęcia do szpitala psychiatrycznego</w:t>
            </w:r>
          </w:p>
          <w:p w14:paraId="6E673866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rodzaje środków przymusu bezpośredniego i zasady ich stosowania w systemie ochrony zdrowia</w:t>
            </w:r>
          </w:p>
          <w:p w14:paraId="08EBA0E3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uwarunkowania środowiskowe i epidemiologiczne najczęstszych nowotworów</w:t>
            </w:r>
          </w:p>
          <w:p w14:paraId="5287D372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lastRenderedPageBreak/>
              <w:t>przyczyny, objawy, zasady diagnozowania i postępowania terapeutycznego w najczęstszych problemach medycyny paliatywnej</w:t>
            </w:r>
          </w:p>
          <w:p w14:paraId="3FC791FC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postępowania ratunkowego w przypadku pacjenta w stanie terminalnym</w:t>
            </w:r>
          </w:p>
          <w:p w14:paraId="663834A8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mechanizmy prowadzące do nagłych zagrożeń zdrowia                  i życia</w:t>
            </w:r>
          </w:p>
          <w:p w14:paraId="1548EF25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mechanizmy działania podstawowych grup leków i leków podawanych samodzielnie przez ratownika medycznego</w:t>
            </w:r>
          </w:p>
          <w:p w14:paraId="2A0B1750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metody ograniczania bólu, ze szczególnym uwzględnieniem farmakoterapii dzieci;</w:t>
            </w:r>
          </w:p>
          <w:p w14:paraId="068A2CBC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skale oceny bólu i możliwości wdrożenia leczenia przeciwbólowego przez ratownika medycznego</w:t>
            </w:r>
          </w:p>
          <w:p w14:paraId="7DE2E583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dekontaminacji</w:t>
            </w:r>
          </w:p>
          <w:p w14:paraId="048BBBCB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techniki symulacji medycznej w niezabiegowych dziedzinach medycyny</w:t>
            </w:r>
          </w:p>
          <w:p w14:paraId="7FB00F1E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stany zagrożenia w chorobach nowotworowych                                  i hematologicznych, zaburzeniach układu krzepnięcia, zespole wykrzepiania wewnątrznaczyniowego i ostrej białaczce oraz zasady postępowania przedszpitalnego                    w tych stanach</w:t>
            </w:r>
          </w:p>
          <w:p w14:paraId="2040F0D4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badania podmiotowego w zakresie niezbędnym do prowadzenia medycznych czynności ratunkowych</w:t>
            </w:r>
          </w:p>
          <w:p w14:paraId="7663C376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badania przedmiotowego w zakresie niezbędnym do prowadzenia medycznych czynności ratunkowych                       i udzielania świadczeń zdrowotnych innych niż medyczne czynności ratunkowe</w:t>
            </w:r>
          </w:p>
          <w:p w14:paraId="6C4E8CE3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przyczyny i rodzaje bólu w klatce piersiowej oraz jego diagnostykę</w:t>
            </w:r>
          </w:p>
          <w:p w14:paraId="1C7FC698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problematykę ostrego zespołu wieńcowego, zawału serca, nadciśnienia tętniczego rozwarstwienia aorty, niewydolności krążenia, ostrego niedokrwienia kończyny, obrzęku płuc i zatorowości płucnej</w:t>
            </w:r>
          </w:p>
          <w:p w14:paraId="6CF27EDF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problematykę ostrej niewydolności oddechowej</w:t>
            </w:r>
          </w:p>
          <w:p w14:paraId="2DFA200F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przyczyny, objawy, zasady diagnozowania i postępowania terapeutycznego w zespole ostrej niewydolności oddechowej, zaostrzeniu przewlekłej obturacyjnej choroby płuc, astmie, ostrych stanach zapalnych dróg oddechowych i odmie opłucnowej;</w:t>
            </w:r>
          </w:p>
          <w:p w14:paraId="6FAC9A6A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przyczyny, objawy i postępowanie w ostrej niewydolności nerek;</w:t>
            </w:r>
          </w:p>
          <w:p w14:paraId="4BACD2D6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wybrane choroby przewodu pokarmowego</w:t>
            </w:r>
          </w:p>
          <w:p w14:paraId="40213F2C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zagadnienia śpiączki metabolicznej i stanów nagłego zagrożenia w endokrynologii</w:t>
            </w:r>
          </w:p>
          <w:p w14:paraId="5681563F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metody oceny stanu odżywienia</w:t>
            </w:r>
          </w:p>
          <w:p w14:paraId="3AD691DE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lastRenderedPageBreak/>
              <w:t xml:space="preserve">przyczyny, objawy, zasady diagnozowania i postępowania profilaktycznego w najczęstszych chorobach bakteryjnych, wirusowych, pasożytniczych i grzybicach                   w tym zakażeniach </w:t>
            </w:r>
            <w:proofErr w:type="spellStart"/>
            <w:r w:rsidRPr="00F165BD">
              <w:rPr>
                <w:rFonts w:ascii="Times New Roman" w:hAnsi="Times New Roman" w:cs="Times New Roman"/>
              </w:rPr>
              <w:t>pneumokokowych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F165BD">
              <w:rPr>
                <w:rFonts w:ascii="Times New Roman" w:hAnsi="Times New Roman" w:cs="Times New Roman"/>
              </w:rPr>
              <w:t>meningokokowych</w:t>
            </w:r>
            <w:proofErr w:type="spellEnd"/>
            <w:r w:rsidRPr="00F165BD">
              <w:rPr>
                <w:rFonts w:ascii="Times New Roman" w:hAnsi="Times New Roman" w:cs="Times New Roman"/>
              </w:rPr>
              <w:t>, wirusowym zapaleniu wątroby, nabytym niedoborze odporności AIDS, sepsie i zakażeniach szpitalnych</w:t>
            </w:r>
          </w:p>
          <w:p w14:paraId="54A6C977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leki stosowane w nagłych chorobach internistycznych, neurologicznych i psychiatrycznych</w:t>
            </w:r>
          </w:p>
          <w:p w14:paraId="1D8BAF94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przyczyny, objawy, zasady diagnozowania i postępowania terapeutycznego w najczęstszych chorobach układu nerwowego</w:t>
            </w:r>
          </w:p>
          <w:p w14:paraId="12DB6FF9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przyczyny, objawy, zasady diagnozowania i postępowania terapeutycznego w bólach głowy i chorobach naczyniowych mózgu, w szczególności w udarze mózgu oraz padaczce</w:t>
            </w:r>
          </w:p>
          <w:p w14:paraId="07636792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przyczyny, objawy, zasady diagnozowania i postępowania terapeutycznego w zakażeniach układu nerwowego,                  w szczególności w zapaleniu opon mózgowo -rdzeniowych</w:t>
            </w:r>
          </w:p>
          <w:p w14:paraId="0B8903CA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przyczyny, objawy, zasady diagnozowania i postępowania terapeutycznego w chorobach otępiennych</w:t>
            </w:r>
          </w:p>
          <w:p w14:paraId="22631541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rodzaje badań obrazowych oraz obraz radiologiczny podstawowych chorób</w:t>
            </w:r>
          </w:p>
          <w:p w14:paraId="4E333348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łańcucha przeżycia</w:t>
            </w:r>
          </w:p>
          <w:p w14:paraId="1D4334BD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ewakuacji poszkodowanych z pojazdu</w:t>
            </w:r>
          </w:p>
          <w:p w14:paraId="364AF97F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udzielania pierwszej pomocy ofiarom wypadków</w:t>
            </w:r>
          </w:p>
          <w:p w14:paraId="755257DF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i technikę wykonywania opatrunków</w:t>
            </w:r>
          </w:p>
          <w:p w14:paraId="730204F0" w14:textId="76206368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zasady przygotowania do </w:t>
            </w:r>
            <w:r w:rsidR="0052408C" w:rsidRPr="00F165BD">
              <w:rPr>
                <w:rFonts w:ascii="Times New Roman" w:hAnsi="Times New Roman" w:cs="Times New Roman"/>
              </w:rPr>
              <w:t xml:space="preserve">zabiegów medycznych   </w:t>
            </w:r>
            <w:r w:rsidRPr="00F165BD">
              <w:rPr>
                <w:rFonts w:ascii="Times New Roman" w:hAnsi="Times New Roman" w:cs="Times New Roman"/>
              </w:rPr>
              <w:t>w stanach zagrożenia życia</w:t>
            </w:r>
          </w:p>
          <w:p w14:paraId="2F846001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postępowania z pacjentem z założonym cewnikiem zewnętrznym</w:t>
            </w:r>
          </w:p>
          <w:p w14:paraId="0463C0BD" w14:textId="75664D23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wykonywania toalety drzewa os</w:t>
            </w:r>
            <w:r w:rsidR="0052408C" w:rsidRPr="00F165BD">
              <w:rPr>
                <w:rFonts w:ascii="Times New Roman" w:hAnsi="Times New Roman" w:cs="Times New Roman"/>
              </w:rPr>
              <w:t xml:space="preserve">krzelowego   </w:t>
            </w:r>
            <w:r w:rsidRPr="00F165BD">
              <w:rPr>
                <w:rFonts w:ascii="Times New Roman" w:hAnsi="Times New Roman" w:cs="Times New Roman"/>
              </w:rPr>
              <w:t xml:space="preserve"> u pacjenta zaintubowanego</w:t>
            </w:r>
          </w:p>
          <w:p w14:paraId="01E5B2E2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zasady wykonywania toalety u pacjenta z założoną rurką </w:t>
            </w:r>
            <w:proofErr w:type="spellStart"/>
            <w:r w:rsidRPr="00F165BD">
              <w:rPr>
                <w:rFonts w:ascii="Times New Roman" w:hAnsi="Times New Roman" w:cs="Times New Roman"/>
              </w:rPr>
              <w:t>tracheostomijną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i pielęgnacji tracheostomii</w:t>
            </w:r>
          </w:p>
          <w:p w14:paraId="640C3F9F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techniki zabiegów medycznych wykonywanych samodzielnie przez ratownika medycznego</w:t>
            </w:r>
          </w:p>
          <w:p w14:paraId="44F1A775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aseptyki i antyseptyki</w:t>
            </w:r>
          </w:p>
          <w:p w14:paraId="05B2052E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zabezpieczania materiału biologicznego do badań</w:t>
            </w:r>
          </w:p>
          <w:p w14:paraId="197D68BD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oceny stanu pacjenta w celu ustalenia sposobu postępowania i podjęcia albo odstąpienia od medycznych czynności ratunkowych, w tym w przypadku rozpoznania zgonu;</w:t>
            </w:r>
          </w:p>
          <w:p w14:paraId="7B27E8E2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wskazania do układania pacjenta w pozycji właściwej dla jego stanu lub odniesionych obrażeń</w:t>
            </w:r>
          </w:p>
          <w:p w14:paraId="451E1838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przyczyny i objawy nagłego zatrzymania krążenia</w:t>
            </w:r>
          </w:p>
          <w:p w14:paraId="2E93E866" w14:textId="7964A726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lastRenderedPageBreak/>
              <w:t xml:space="preserve">zasady prowadzenia podstawowej i zaawansowanej resuscytacji krążeniowo-oddechowej u osób </w:t>
            </w:r>
            <w:r w:rsidR="0052408C" w:rsidRPr="00F165BD">
              <w:rPr>
                <w:rFonts w:ascii="Times New Roman" w:hAnsi="Times New Roman" w:cs="Times New Roman"/>
              </w:rPr>
              <w:t xml:space="preserve">dorosłych </w:t>
            </w:r>
            <w:r w:rsidRPr="00F165BD">
              <w:rPr>
                <w:rFonts w:ascii="Times New Roman" w:hAnsi="Times New Roman" w:cs="Times New Roman"/>
              </w:rPr>
              <w:t xml:space="preserve"> i dzieci</w:t>
            </w:r>
          </w:p>
          <w:p w14:paraId="7B47528A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wskazania do odsysania dróg oddechowych i techniki jego wykonywania</w:t>
            </w:r>
          </w:p>
          <w:p w14:paraId="7A366EE4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wskazania do przyrządowego i </w:t>
            </w:r>
            <w:proofErr w:type="spellStart"/>
            <w:r w:rsidRPr="00F165BD">
              <w:rPr>
                <w:rFonts w:ascii="Times New Roman" w:hAnsi="Times New Roman" w:cs="Times New Roman"/>
              </w:rPr>
              <w:t>bezprzyrządowego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przywracania drożności dróg oddechowych i techniki ich wykonywania</w:t>
            </w:r>
          </w:p>
          <w:p w14:paraId="15491D49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wskazania do podjęcia tlenoterapii biernej lub wentylacji zastępczej powietrzem lub tlenem, ręcznie lub mechanicznie – z użyciem respiratora i techniki ich wykonywania</w:t>
            </w:r>
          </w:p>
          <w:p w14:paraId="30F5481F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wskazania do intubacji dotchawiczej w laryngoskopii bezpośredniej przez usta bez użycia środków zwiotczających i do prowadzenia wentylacji zastępczej oraz techniki ich wykonywania;</w:t>
            </w:r>
          </w:p>
          <w:p w14:paraId="4CDC957E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wskazania do wykonania defibrylacji manualnej, zautomatyzowanej i półautomatycznej oraz techniki ich wykonania</w:t>
            </w:r>
          </w:p>
          <w:p w14:paraId="455FE082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wskazania do wykonania </w:t>
            </w:r>
            <w:proofErr w:type="spellStart"/>
            <w:r w:rsidRPr="00F165BD">
              <w:rPr>
                <w:rFonts w:ascii="Times New Roman" w:hAnsi="Times New Roman" w:cs="Times New Roman"/>
              </w:rPr>
              <w:t>kaniulacji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żył obwodowych kończyn górnych i dolnych oraz żyły szyjnej zewnętrznej, a także technikę jej wykonania</w:t>
            </w:r>
          </w:p>
          <w:p w14:paraId="0A34BDFC" w14:textId="34016B1B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monitorowania czynności układu oddech</w:t>
            </w:r>
            <w:r w:rsidR="0052408C" w:rsidRPr="00F165BD">
              <w:rPr>
                <w:rFonts w:ascii="Times New Roman" w:hAnsi="Times New Roman" w:cs="Times New Roman"/>
              </w:rPr>
              <w:t xml:space="preserve">owego </w:t>
            </w:r>
            <w:r w:rsidRPr="00F165BD">
              <w:rPr>
                <w:rFonts w:ascii="Times New Roman" w:hAnsi="Times New Roman" w:cs="Times New Roman"/>
              </w:rPr>
              <w:t xml:space="preserve"> i układu krążenia metodami nieinwazyjnymi</w:t>
            </w:r>
          </w:p>
          <w:p w14:paraId="24692F76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zasady wykonywania dostępu </w:t>
            </w:r>
            <w:proofErr w:type="spellStart"/>
            <w:r w:rsidRPr="00F165BD">
              <w:rPr>
                <w:rFonts w:ascii="Times New Roman" w:hAnsi="Times New Roman" w:cs="Times New Roman"/>
              </w:rPr>
              <w:t>doszpikowego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przy użyciu gotowego zestawu</w:t>
            </w:r>
          </w:p>
          <w:p w14:paraId="724E7D35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wskazania do podawania leków drogą dożylną, w tym przez porty naczyniowe domięśniową, podskórną, dotchawiczą, doustną, doodbytniczą, wziewną                                  i </w:t>
            </w:r>
            <w:proofErr w:type="spellStart"/>
            <w:r w:rsidRPr="00F165BD">
              <w:rPr>
                <w:rFonts w:ascii="Times New Roman" w:hAnsi="Times New Roman" w:cs="Times New Roman"/>
              </w:rPr>
              <w:t>doszpikową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oraz techniki tego podawania</w:t>
            </w:r>
          </w:p>
          <w:p w14:paraId="48265510" w14:textId="53DA842A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wybrane skale oceny śpiączki oraz skale ur</w:t>
            </w:r>
            <w:r w:rsidR="0052408C" w:rsidRPr="00F165BD">
              <w:rPr>
                <w:rFonts w:ascii="Times New Roman" w:hAnsi="Times New Roman" w:cs="Times New Roman"/>
              </w:rPr>
              <w:t xml:space="preserve">azowe  </w:t>
            </w:r>
            <w:r w:rsidRPr="00F165BD">
              <w:rPr>
                <w:rFonts w:ascii="Times New Roman" w:hAnsi="Times New Roman" w:cs="Times New Roman"/>
              </w:rPr>
              <w:t xml:space="preserve"> i rokownicze</w:t>
            </w:r>
          </w:p>
          <w:p w14:paraId="019A1591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przyczyny, objawy, zasady diagnozowania i postępowania terapeutycznego w najczęstszych chorobach wymagających interwencji chirurgicznej z uwzględnieniem odrębności chorób wieku dziecięcego</w:t>
            </w:r>
          </w:p>
          <w:p w14:paraId="0F3A0B7C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wybrane zagadnienia z zakresu traumatologii dziecięcej</w:t>
            </w:r>
          </w:p>
          <w:p w14:paraId="40D7432E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wskazania do stosowania intensywnej terapii i zasady jej stosowania</w:t>
            </w:r>
          </w:p>
          <w:p w14:paraId="1D39045B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objawy i rodzaje odmy opłucnowej</w:t>
            </w:r>
          </w:p>
          <w:p w14:paraId="2F68E18A" w14:textId="3BE36BD2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objawy krwiaka opłucnej, wiotkiej klatki pie</w:t>
            </w:r>
            <w:r w:rsidR="0052408C" w:rsidRPr="00F165BD">
              <w:rPr>
                <w:rFonts w:ascii="Times New Roman" w:hAnsi="Times New Roman" w:cs="Times New Roman"/>
              </w:rPr>
              <w:t>rsiowej</w:t>
            </w:r>
            <w:r w:rsidRPr="00F165BD">
              <w:rPr>
                <w:rFonts w:ascii="Times New Roman" w:hAnsi="Times New Roman" w:cs="Times New Roman"/>
              </w:rPr>
              <w:t xml:space="preserve">  i złamania żeber</w:t>
            </w:r>
          </w:p>
          <w:p w14:paraId="65A133BD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technikę oznaczania stężeń parametrów krytycznych</w:t>
            </w:r>
          </w:p>
          <w:p w14:paraId="744AB3DF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procedury medyczne stosowane przez ratownika medycznego, w szczególności zaopatrywanie ran                               i oparzeń, tamowanie krwotoków, unieruchamianie złamań zwichnięć i skręceń oraz unieruchamianie kręgosłupa, ze </w:t>
            </w:r>
            <w:r w:rsidRPr="00F165BD">
              <w:rPr>
                <w:rFonts w:ascii="Times New Roman" w:hAnsi="Times New Roman" w:cs="Times New Roman"/>
              </w:rPr>
              <w:lastRenderedPageBreak/>
              <w:t>szczególnym uwzględnieniem odcinka szyjnego, a także podawanie leków</w:t>
            </w:r>
          </w:p>
          <w:p w14:paraId="70E36686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podejmowania działań zabezpieczających w celu ograniczenia skutków zdrowotnych zdarzenia;</w:t>
            </w:r>
          </w:p>
          <w:p w14:paraId="5EE10DE7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segregacji medycznej przedszpitalnej pierwotnej                               i wtórnej oraz segregacji szpitalnej</w:t>
            </w:r>
          </w:p>
          <w:p w14:paraId="7ADF2E0E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techniki przygotowania pacjenta do transportu i opieki medycznej podczas transportu;</w:t>
            </w:r>
          </w:p>
          <w:p w14:paraId="5EF6D8CD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techniki przyjęcia porodu nagłego w warunkach </w:t>
            </w:r>
            <w:proofErr w:type="spellStart"/>
            <w:r w:rsidRPr="00F165BD">
              <w:rPr>
                <w:rFonts w:ascii="Times New Roman" w:hAnsi="Times New Roman" w:cs="Times New Roman"/>
              </w:rPr>
              <w:t>pozaszpitalnych</w:t>
            </w:r>
            <w:proofErr w:type="spellEnd"/>
          </w:p>
          <w:p w14:paraId="3EE82B48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postępowanie przedszpitalne w stanach nagłego zagrożenia zdrowotnego u osób dorosłych i dzieci</w:t>
            </w:r>
          </w:p>
          <w:p w14:paraId="6BD137D4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rodzaje terapii inwazyjnej stosowane w ramach postępowania przedszpitalnego</w:t>
            </w:r>
          </w:p>
          <w:p w14:paraId="5457B594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rodzaje terapii inwazyjnej stosowane w SOR</w:t>
            </w:r>
          </w:p>
          <w:p w14:paraId="43DDC874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stany zagrożenia w chorobach nowotworowych oraz postępowanie przedszpitalne i w SOR w przypadku takich zagrożeń</w:t>
            </w:r>
          </w:p>
          <w:p w14:paraId="2E5FF43E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transportu pacjentów z obrażeniami ciała</w:t>
            </w:r>
          </w:p>
          <w:p w14:paraId="3229A9CB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578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procedury specjalistyczne w stanach nagłych pochodzenia wewnętrznego w szczególności takie jak: elektrostymulacja, kardiowersja, pierwotna przezskórna interwencja wieńcowa (</w:t>
            </w:r>
            <w:proofErr w:type="spellStart"/>
            <w:r w:rsidRPr="00F165BD">
              <w:rPr>
                <w:rFonts w:ascii="Times New Roman" w:hAnsi="Times New Roman" w:cs="Times New Roman"/>
              </w:rPr>
              <w:t>Percutaneous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65BD">
              <w:rPr>
                <w:rFonts w:ascii="Times New Roman" w:hAnsi="Times New Roman" w:cs="Times New Roman"/>
              </w:rPr>
              <w:t>coronary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65BD">
              <w:rPr>
                <w:rFonts w:ascii="Times New Roman" w:hAnsi="Times New Roman" w:cs="Times New Roman"/>
              </w:rPr>
              <w:t>intervention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, PCI), </w:t>
            </w:r>
            <w:proofErr w:type="spellStart"/>
            <w:r w:rsidRPr="00F165BD">
              <w:rPr>
                <w:rFonts w:ascii="Times New Roman" w:hAnsi="Times New Roman" w:cs="Times New Roman"/>
              </w:rPr>
              <w:t>kontrapulsacja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wewnątrzaortalna (Intra-</w:t>
            </w:r>
            <w:proofErr w:type="spellStart"/>
            <w:r w:rsidRPr="00F165BD">
              <w:rPr>
                <w:rFonts w:ascii="Times New Roman" w:hAnsi="Times New Roman" w:cs="Times New Roman"/>
              </w:rPr>
              <w:t>aortic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65BD">
              <w:rPr>
                <w:rFonts w:ascii="Times New Roman" w:hAnsi="Times New Roman" w:cs="Times New Roman"/>
              </w:rPr>
              <w:t>balloon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pump, IABP), dializa, sztuczna wentylacja i formy krążenia pozaustrojowego</w:t>
            </w:r>
          </w:p>
          <w:p w14:paraId="03639E3A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wskazania do leczenia hiperbarycznego</w:t>
            </w:r>
          </w:p>
          <w:p w14:paraId="1FB9C381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zagrożenia środowiskowe</w:t>
            </w:r>
          </w:p>
          <w:p w14:paraId="348DFAB0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rodzaje katastrof, procedury medyczne i działania ratunkowe podejmowane w zdarzeniach mnogich                          i masowych oraz katastrofach, a także w zdarzeniach                          z wystąpieniem zagrożeń chemicznych, biologicznych, radiacyjnych lub nuklearnych</w:t>
            </w:r>
          </w:p>
          <w:p w14:paraId="45D70F13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etyczne aspekty postępowania ratowniczego w zdarzeniach mnogich i masowych oraz katastrofach</w:t>
            </w:r>
          </w:p>
          <w:p w14:paraId="666A1D46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zastosowanie symulacji medycznej w nauczaniu procedur zabiegowych</w:t>
            </w:r>
          </w:p>
          <w:p w14:paraId="0FF1EA50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zaburzenia równowagi kwasowo-zasadowej i wodno-elektrolitowej oraz zasady postępowania przedszpitalnego i w SOR w takich zaburzeniach</w:t>
            </w:r>
          </w:p>
          <w:p w14:paraId="4EB6B768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postępowania profilaktycznego zakażeń w SOR</w:t>
            </w:r>
          </w:p>
          <w:p w14:paraId="52A70166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monitorowania stanu pacjenta w SOR</w:t>
            </w:r>
          </w:p>
          <w:p w14:paraId="6BED801E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procedury specjalistyczne w stanach nagłych pochodzenia urazowego stosowane w ramach postępowania przedszpitalnego i w SOR</w:t>
            </w:r>
          </w:p>
          <w:p w14:paraId="1158E57A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lastRenderedPageBreak/>
              <w:t>rodzaje obrażeń ciała, ich definicje oraz zasady kwalifikacji do centrum urazowego i centrum urazowego dla dzieci</w:t>
            </w:r>
          </w:p>
          <w:p w14:paraId="1A68466D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funkcjonowania centrum urazowego i centrum urazowego dla dzieci</w:t>
            </w:r>
          </w:p>
          <w:p w14:paraId="2D62738E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postępowania przedszpitalnego i w SOR                           w obrażeniach: czaszkowo-mózgowych, kręgosłupa                           i rdzenia kręgowego, kończyn, jamy brzusznej i klatki piersiowej oraz w przypadku wstrząsu</w:t>
            </w:r>
          </w:p>
          <w:p w14:paraId="34F7CBA7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procedurę kardiowersji elektrycznej i elektrostymulacji zewnętrznej</w:t>
            </w:r>
          </w:p>
          <w:p w14:paraId="214CA0EF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cewnikowania pęcherza moczowego</w:t>
            </w:r>
          </w:p>
          <w:p w14:paraId="13C6AD72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procedurę zakładania sondy żołądkowej i płukania żołądka</w:t>
            </w:r>
          </w:p>
          <w:p w14:paraId="47F89FDE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wybrane stany nagłe okulistyczne i zasady postępowania przedszpitalnego w tym zakresie</w:t>
            </w:r>
          </w:p>
          <w:p w14:paraId="2819DCFE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wybrane stany nagłe laryngologiczne i zasady postępowania przedszpitalnego w tym zakresie</w:t>
            </w:r>
          </w:p>
          <w:p w14:paraId="033FD1D8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stany zagrożenia zdrowotnego w ginekologii                                   i położnictwie;</w:t>
            </w:r>
          </w:p>
          <w:p w14:paraId="42620F94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funkcjonowania systemu Państwowe Ratownictwo Medyczne</w:t>
            </w:r>
          </w:p>
          <w:p w14:paraId="46FC7EE1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rolę i znaczenie Lotniczego Pogotowia Ratunkowego                           w systemie Państwowe Ratownictwo Medyczne</w:t>
            </w:r>
          </w:p>
          <w:p w14:paraId="5F9C4D9C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wysuwania podejrzenia i rozpoznawania śmierci mózgu</w:t>
            </w:r>
          </w:p>
          <w:p w14:paraId="0A5A4BA4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techniki obrazowe</w:t>
            </w:r>
          </w:p>
          <w:p w14:paraId="4514909E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wskazania, przeciwwskazania i przygotowanie pacjentów do poszczególnych rodzajów badań obrazowych oraz przeciwwskazania do stosowania środków kontrastujących;</w:t>
            </w:r>
          </w:p>
          <w:p w14:paraId="40FCE686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mechanizmy, cele i zasady leczenia uzależnień od substancji psychoaktywnych</w:t>
            </w:r>
          </w:p>
          <w:p w14:paraId="41247673" w14:textId="77777777" w:rsidR="00AE5C30" w:rsidRPr="00F165BD" w:rsidRDefault="00AE5C30" w:rsidP="007E602E">
            <w:pPr>
              <w:numPr>
                <w:ilvl w:val="0"/>
                <w:numId w:val="13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zagadnienia z zakresu medycyny sądowej</w:t>
            </w:r>
          </w:p>
        </w:tc>
      </w:tr>
      <w:tr w:rsidR="00AE5C30" w:rsidRPr="00F165BD" w14:paraId="308454E7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0129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Umiejętności</w:t>
            </w:r>
          </w:p>
          <w:p w14:paraId="6FA531C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F73556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FBCDC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EUK6_U1</w:t>
            </w:r>
          </w:p>
          <w:p w14:paraId="691D347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EUK6_U2</w:t>
            </w:r>
          </w:p>
          <w:p w14:paraId="20728C7A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EUK6_U3</w:t>
            </w:r>
          </w:p>
          <w:p w14:paraId="6583F697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EUK6_U4 EUK6_U5</w:t>
            </w:r>
          </w:p>
          <w:p w14:paraId="1297E9A2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EUK6_U6</w:t>
            </w:r>
          </w:p>
          <w:p w14:paraId="68EA991B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095ED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E5C30" w:rsidRPr="00F165BD" w14:paraId="3C0DFA14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769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Kompetencje</w:t>
            </w:r>
          </w:p>
          <w:p w14:paraId="7C555AA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1837488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8AB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EUK6_K1</w:t>
            </w:r>
          </w:p>
          <w:p w14:paraId="2447FAA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EUK6_K2</w:t>
            </w:r>
          </w:p>
          <w:p w14:paraId="7866A0CA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EUK6_K3</w:t>
            </w:r>
          </w:p>
          <w:p w14:paraId="14336F5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EUK6_K4 EUK6_K5</w:t>
            </w:r>
          </w:p>
          <w:p w14:paraId="1442AC6E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EUK6_K6</w:t>
            </w:r>
          </w:p>
          <w:p w14:paraId="5CDDB34D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EUK6_U7</w:t>
            </w:r>
          </w:p>
          <w:p w14:paraId="40348BC8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465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E5C30" w:rsidRPr="00F165BD" w14:paraId="2576967A" w14:textId="77777777" w:rsidTr="007C5348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F3FAAE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lastRenderedPageBreak/>
              <w:t>Grupa zajęć: Grupa zajęć specjalistycznych</w:t>
            </w:r>
          </w:p>
          <w:p w14:paraId="488B5CDE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E5C30" w:rsidRPr="00F165BD" w14:paraId="37ADC7C2" w14:textId="77777777" w:rsidTr="007C5348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79A6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Efekty uczenia się</w:t>
            </w:r>
          </w:p>
          <w:p w14:paraId="746AC08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B87C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  <w:b/>
              </w:rPr>
              <w:t>Treści programowe</w:t>
            </w:r>
          </w:p>
          <w:p w14:paraId="527A44C9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E5C30" w:rsidRPr="00F165BD" w14:paraId="41841353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372B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Wiedza</w:t>
            </w:r>
          </w:p>
          <w:p w14:paraId="2EB2305C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04F5F4B2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F7C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EUK6_W2</w:t>
            </w:r>
          </w:p>
          <w:p w14:paraId="5506601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EUK6_W3</w:t>
            </w:r>
          </w:p>
          <w:p w14:paraId="70A1212D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BED8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B.W.1.,B.W.2.,B.W.3.,B.W.4.,B.W.5.,B.W.6.,B.W.7.,B.W.8.,B.W.9.,B.W.10.B.W.11.,B.W.12.,B.W.13.,B.W.14.,B.W.15.,B.W.16.,B.W.17.,B.W.18.,B.W.19.,B.W.20.,B.W.21.,B.W.22,B.W.23,B.W.24.,B.W.25.,B.W.26.,B.W.27,</w:t>
            </w:r>
          </w:p>
          <w:p w14:paraId="62E05C47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B.W.28.,B.W.29.,B.W.30.,B.W.31.,B.W.32.,B.W.33.,B.W.34.,B.W.35.,B.W.3,B.W.37.,B.W.38.,B.W.39.,B.W.40.,B.W.41.,B.W.42.,B.W.43.</w:t>
            </w:r>
          </w:p>
          <w:p w14:paraId="5440FAB7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BDF2009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165BD">
              <w:rPr>
                <w:rFonts w:ascii="Times New Roman" w:hAnsi="Times New Roman" w:cs="Times New Roman"/>
                <w:b/>
                <w:bCs/>
              </w:rPr>
              <w:t>W zakresie wiedzy absolwent zna i rozumie:</w:t>
            </w:r>
          </w:p>
          <w:p w14:paraId="19DCE625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wybrane teorie i metody modelowania rzeczywistości                       z perspektywy socjologii mające zastosowanie                                w ratownictwie medycznym</w:t>
            </w:r>
          </w:p>
          <w:p w14:paraId="4A75C9FF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lastRenderedPageBreak/>
              <w:t>zagadnienia związane z funkcjonowaniem podmiotów systemu ochrony zdrowia oraz z problemami ewaluacji                  i kontroli w ochronie zdrowia</w:t>
            </w:r>
          </w:p>
          <w:p w14:paraId="23D30A17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społeczny wymiar zdrowia i choroby, wpływ środowiska społecznego (rodziny, sieci relacji społecznych) oraz różnic społeczno-kulturowych na stan zdrowia</w:t>
            </w:r>
          </w:p>
          <w:p w14:paraId="7236CEA6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rolę stresu społecznego w </w:t>
            </w:r>
            <w:proofErr w:type="spellStart"/>
            <w:r w:rsidRPr="00F165BD">
              <w:rPr>
                <w:rFonts w:ascii="Times New Roman" w:hAnsi="Times New Roman" w:cs="Times New Roman"/>
              </w:rPr>
              <w:t>zachowaniach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zdrowotnych                i autodestrukcyjnych</w:t>
            </w:r>
          </w:p>
          <w:p w14:paraId="3BA29C48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formy przemocy, modele wyjaśniające przemoc                               w rodzinie i w wybranych instytucjach oraz społeczne uwarunkowania różnych form przemocy</w:t>
            </w:r>
          </w:p>
          <w:p w14:paraId="6852583C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postawy społeczne wobec znaczenia zdrowia, choroby, niepełnosprawności i starości, konsekwencje społeczne choroby i niepełnosprawności oraz bariery społeczno-kulturowe, a także koncepcję jakości życia uwarunkowaną stanem zdrowia</w:t>
            </w:r>
          </w:p>
          <w:p w14:paraId="3A0FED15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znaczenie komunikacji werbalnej i niewerbalnej                      w procesie komunikowania się z pacjentami oraz pojęcie zaufania w interakcji z pacjentem</w:t>
            </w:r>
          </w:p>
          <w:p w14:paraId="10071F11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psychospołeczne konsekwencje hospitalizacji i choroby przewlekłej</w:t>
            </w:r>
          </w:p>
          <w:p w14:paraId="7C3F79E2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społeczną rolę ratownika medycznego</w:t>
            </w:r>
          </w:p>
          <w:p w14:paraId="2A33C179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psychologiczne mechanizmy funkcjonowania człowieka w zdrowiu i w chorobie</w:t>
            </w:r>
          </w:p>
          <w:p w14:paraId="1E9207DD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rolę rodziny w procesie leczenia</w:t>
            </w:r>
          </w:p>
          <w:p w14:paraId="63447902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rolę stresu w etiopatogenezie i przebiegu chorób oraz mechanizmy radzenia sobie ze stresem</w:t>
            </w:r>
          </w:p>
          <w:p w14:paraId="54E325C1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zasady motywowania pacjentów do prozdrowotnych </w:t>
            </w:r>
            <w:proofErr w:type="spellStart"/>
            <w:r w:rsidRPr="00F165BD">
              <w:rPr>
                <w:rFonts w:ascii="Times New Roman" w:hAnsi="Times New Roman" w:cs="Times New Roman"/>
              </w:rPr>
              <w:t>zachowań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i informowania o niepomyślnym rokowaniu</w:t>
            </w:r>
          </w:p>
          <w:p w14:paraId="292C49C3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główne pojęcia, teorie, zasady etyczne służące jako ogólne ramy właściwego interpretowania i analizowania zagadnień moralno-medycznych</w:t>
            </w:r>
          </w:p>
          <w:p w14:paraId="23167FDB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zagadnienia dotyczące światowych problemów zdrowotnych</w:t>
            </w:r>
          </w:p>
          <w:p w14:paraId="3133A902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zarządzania podmiotami systemu ochrony zdrowia</w:t>
            </w:r>
          </w:p>
          <w:p w14:paraId="25E79143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prawne, organizacyjne i etyczne uwarunkowania wykonywania zawodu ratownika medycznego,                                z uwzględnieniem miejsca zatrudnienia i pełnionej funkcji</w:t>
            </w:r>
          </w:p>
          <w:p w14:paraId="3FBC8185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pojęcia z zakresu teorii poznania i logiki</w:t>
            </w:r>
          </w:p>
          <w:p w14:paraId="3DC19E6A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komunikacji w sytuacjach typowych dla wykonywania zawodu ratownika medycznego</w:t>
            </w:r>
          </w:p>
          <w:p w14:paraId="47E70CD8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pojęcia emocji, motywacji i osobowości, zaburzenia osobowości, istotę </w:t>
            </w:r>
            <w:r w:rsidRPr="00F165BD">
              <w:rPr>
                <w:rFonts w:ascii="Times New Roman" w:hAnsi="Times New Roman" w:cs="Times New Roman"/>
              </w:rPr>
              <w:br/>
              <w:t>i strukturę zjawisk zachodzących w procesie przekazywania i wymiany informacji oraz modele i style komunikacji interpersonalnej</w:t>
            </w:r>
          </w:p>
          <w:p w14:paraId="05E48720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lastRenderedPageBreak/>
              <w:t xml:space="preserve">zagadnienia dotyczące zespołu stresu pourazowego, reakcji fizjologicznych </w:t>
            </w:r>
            <w:r w:rsidRPr="00F165BD">
              <w:rPr>
                <w:rFonts w:ascii="Times New Roman" w:hAnsi="Times New Roman" w:cs="Times New Roman"/>
              </w:rPr>
              <w:br/>
              <w:t>i emocjonalnych, poznawczych oraz interpersonalnych,                               a także mechanizmy funkcjonowania człowieka                               w sytuacjach trudnych</w:t>
            </w:r>
          </w:p>
          <w:p w14:paraId="2B208322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techniki redukowania lęku i sposoby relaksacji oraz mechanizmy powstawania i objawy zespołu wypalenia zawodowego, a także metody zapobiegania powstaniu tego zespołu</w:t>
            </w:r>
          </w:p>
          <w:p w14:paraId="19538526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aspekty prawne, organizacyjne, etyczne i społeczne związane z przeszczepianiem tkanek, komórek i narządów</w:t>
            </w:r>
          </w:p>
          <w:p w14:paraId="3427B575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przepisy prawa dotyczące ratownictwa medycznego,                    w tym zasady odpowiedzialności cywilnej, karnej oraz zawodowej ratownika medycznego</w:t>
            </w:r>
          </w:p>
          <w:p w14:paraId="72691B3F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strukturę i organizację systemu Państwowe Ratownictwo Medyczne</w:t>
            </w:r>
          </w:p>
          <w:p w14:paraId="4547469C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pojęcie zdrowia i jego determinanty oraz choroby cywilizacyjne i zawodowe</w:t>
            </w:r>
          </w:p>
          <w:p w14:paraId="5A6C98ED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skutki zdrowotne wywołane działaniem szkodliwych czynników fizycznych, chemicznych i biologicznych na organizm, w tym zasady bezpieczeństwa własnego ratownika medycznego</w:t>
            </w:r>
          </w:p>
          <w:p w14:paraId="1333962A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zagadnienia dotyczące ekonomiki zdrowia                    i zarządzania finansami w systemie ochrony zdrowia</w:t>
            </w:r>
          </w:p>
          <w:p w14:paraId="3D148979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promocji zdrowia i profilaktyki chorób</w:t>
            </w:r>
          </w:p>
          <w:p w14:paraId="57EAB3FB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problematykę żywności i żywienia, higieny środowiska, higieny pracy, higieny dzieci i młodzieży oraz regulacje prawne w tym zakresie</w:t>
            </w:r>
          </w:p>
          <w:p w14:paraId="620799E5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epidemiologię chorób zakaźnych i regulacje prawne                        w tym zakresie</w:t>
            </w:r>
          </w:p>
          <w:p w14:paraId="58A7CDBE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pojęcia epidemiologiczne i podstawowe metody badań epidemiologicznych</w:t>
            </w:r>
          </w:p>
          <w:p w14:paraId="388CCCEA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zagadnienia z zakresu ergonomii, w tym zasady ergonomicznej organizacji pracy</w:t>
            </w:r>
          </w:p>
          <w:p w14:paraId="0C9DED26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podstawy ekologii i ochrony środowiska, rodzaje zanieczyszczeń i sposoby ochrony środowiska</w:t>
            </w:r>
          </w:p>
          <w:p w14:paraId="219F90DD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problematykę postępowania w sytuacjach interwencji kryzysowych oraz zasady i metody radzenia sobie ze stresem przy wykonywaniu zawodu ratownika medycznego</w:t>
            </w:r>
          </w:p>
          <w:p w14:paraId="018541C2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profilaktykę </w:t>
            </w:r>
            <w:proofErr w:type="spellStart"/>
            <w:r w:rsidRPr="00F165BD">
              <w:rPr>
                <w:rFonts w:ascii="Times New Roman" w:hAnsi="Times New Roman" w:cs="Times New Roman"/>
              </w:rPr>
              <w:t>zachowań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65BD">
              <w:rPr>
                <w:rFonts w:ascii="Times New Roman" w:hAnsi="Times New Roman" w:cs="Times New Roman"/>
              </w:rPr>
              <w:t>antyzdrowotnych</w:t>
            </w:r>
            <w:proofErr w:type="spellEnd"/>
            <w:r w:rsidRPr="00F165BD">
              <w:rPr>
                <w:rFonts w:ascii="Times New Roman" w:hAnsi="Times New Roman" w:cs="Times New Roman"/>
              </w:rPr>
              <w:t xml:space="preserve"> przejawiających się w postaci używania środków odurzających lub substancji psychoaktywnych, spożywania alkoholu                 i palenia tytoniu oraz profilaktykę chorób cywilizacyjnych i psychicznych</w:t>
            </w:r>
          </w:p>
          <w:p w14:paraId="70387049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wpływ czynników środowiskowych na zdrowie człowieka                                              i społeczeństwa, politykę zdrowotną państwa, programy </w:t>
            </w:r>
            <w:r w:rsidRPr="00F165BD">
              <w:rPr>
                <w:rFonts w:ascii="Times New Roman" w:hAnsi="Times New Roman" w:cs="Times New Roman"/>
              </w:rPr>
              <w:lastRenderedPageBreak/>
              <w:t>zdrowotne oraz zagrożenia zdrowia, przy uwzględnieniu zmiennych takich jak wiek, miejsce zamieszkania, nauki lub pracy</w:t>
            </w:r>
          </w:p>
          <w:p w14:paraId="4038A54B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zadania nadzoru sanitarno-epidemiologicznego                               i Państwowej Inspekcji Sanitarnej</w:t>
            </w:r>
          </w:p>
          <w:p w14:paraId="582A0E87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podstawowe regulacje dotyczące organizacji                                            i finansowania systemu ochrony zdrowia oraz powszechnego ubezpieczenia zdrowotnego</w:t>
            </w:r>
          </w:p>
          <w:p w14:paraId="607C3A8A" w14:textId="77777777" w:rsidR="00AE5C30" w:rsidRPr="00F165BD" w:rsidRDefault="00AE5C30" w:rsidP="000D12BB">
            <w:pPr>
              <w:numPr>
                <w:ilvl w:val="0"/>
                <w:numId w:val="14"/>
              </w:numPr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metody promocji zdrowia, ze szczególnym uwzględnieniem edukacji zdrowotnej</w:t>
            </w:r>
          </w:p>
          <w:p w14:paraId="18DEB6BF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720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zasady zarządzania jakością oraz metody zapewnienia jakości</w:t>
            </w:r>
          </w:p>
          <w:p w14:paraId="33158578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720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sposoby zwiększania sprawności fizycznej</w:t>
            </w:r>
          </w:p>
          <w:p w14:paraId="5BAE1C64" w14:textId="77777777" w:rsidR="00AE5C30" w:rsidRPr="00F165BD" w:rsidRDefault="00AE5C30" w:rsidP="007E602E">
            <w:pPr>
              <w:numPr>
                <w:ilvl w:val="0"/>
                <w:numId w:val="14"/>
              </w:numPr>
              <w:spacing w:line="276" w:lineRule="auto"/>
              <w:ind w:hanging="720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rodzaje zagrożeń terrorystycznych oraz zasady przeciwstawiania się atakom terrorystycznym i bioterrorystycznym, a także prawne uwarunkowania zarządzania kryzysowego</w:t>
            </w:r>
          </w:p>
        </w:tc>
      </w:tr>
      <w:tr w:rsidR="00AE5C30" w:rsidRPr="00F165BD" w14:paraId="74D17AF5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3FAE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Umiejętności</w:t>
            </w:r>
          </w:p>
          <w:p w14:paraId="5625B899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00279CE1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1F4F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EUK6_U3</w:t>
            </w:r>
          </w:p>
          <w:p w14:paraId="214FDCB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EUK6_U4</w:t>
            </w:r>
          </w:p>
          <w:p w14:paraId="0FD21CA1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EUK6_U5</w:t>
            </w:r>
          </w:p>
          <w:p w14:paraId="0AA108C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393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E5C30" w:rsidRPr="00F165BD" w14:paraId="2EF4EEF3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034A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Kompetencje</w:t>
            </w:r>
          </w:p>
          <w:p w14:paraId="41F5F22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3573B21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119F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EUK6_K1</w:t>
            </w:r>
          </w:p>
          <w:p w14:paraId="29A4AFD2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EUK6_K2</w:t>
            </w:r>
          </w:p>
          <w:p w14:paraId="2DF9C177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EUK6_K3</w:t>
            </w:r>
          </w:p>
          <w:p w14:paraId="617FB238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EUK6_K4 EUK6_K5</w:t>
            </w:r>
          </w:p>
          <w:p w14:paraId="7AE4ECD3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lastRenderedPageBreak/>
              <w:t>EUK6_K6</w:t>
            </w:r>
          </w:p>
          <w:p w14:paraId="3B5E5CBA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EUK6_U7</w:t>
            </w:r>
          </w:p>
          <w:p w14:paraId="2E18320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2E91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E5C30" w:rsidRPr="00F165BD" w14:paraId="4CF00562" w14:textId="77777777" w:rsidTr="007C5348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7FA0CB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lastRenderedPageBreak/>
              <w:t>Grupa zajęć: Praktyki</w:t>
            </w:r>
          </w:p>
          <w:p w14:paraId="0C484E49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E5C30" w:rsidRPr="00F165BD" w14:paraId="7A2763DB" w14:textId="77777777" w:rsidTr="007C5348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69A7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Efekty uczenia się</w:t>
            </w:r>
          </w:p>
          <w:p w14:paraId="63E0F878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F467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  <w:b/>
              </w:rPr>
              <w:t>Treści programowe</w:t>
            </w:r>
          </w:p>
          <w:p w14:paraId="14B4E0F9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E5C30" w:rsidRPr="00F165BD" w14:paraId="24453C21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B9A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Wiedza</w:t>
            </w:r>
          </w:p>
          <w:p w14:paraId="1F940CB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0DB876F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A05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0A9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B.U2.,B.U3.,B.U4.,B.U7.,B.U11.,B.U14.,B.U.20,C.U1.,C.U4,C.U5,C.U7,C.U8,C.U9,C.U10,C.U.13,C.U.14,C.U.15,C.U.17,C.U.18,C.U.20,</w:t>
            </w:r>
          </w:p>
          <w:p w14:paraId="059511F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C.U.21,C.U.25,C.U.26,C.U.43,C.U.44,C.U.48,C.U.50,C.U.60,C.U.61,C.U.65</w:t>
            </w:r>
          </w:p>
          <w:p w14:paraId="42DE76BC" w14:textId="77777777" w:rsidR="00AE5C30" w:rsidRPr="00F165BD" w:rsidRDefault="00AE5C30" w:rsidP="000D12BB">
            <w:pPr>
              <w:spacing w:line="276" w:lineRule="auto"/>
              <w:ind w:left="360"/>
              <w:rPr>
                <w:rFonts w:ascii="Times New Roman" w:hAnsi="Times New Roman" w:cs="Times New Roman"/>
              </w:rPr>
            </w:pPr>
          </w:p>
          <w:p w14:paraId="6B7DF3DE" w14:textId="77777777" w:rsidR="00AE5C30" w:rsidRPr="00F165BD" w:rsidRDefault="00AE5C30" w:rsidP="007E602E">
            <w:pPr>
              <w:tabs>
                <w:tab w:val="left" w:pos="175"/>
                <w:tab w:val="left" w:pos="700"/>
              </w:tabs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F165BD">
              <w:rPr>
                <w:rFonts w:ascii="Times New Roman" w:hAnsi="Times New Roman" w:cs="Times New Roman"/>
                <w:b/>
                <w:bCs/>
              </w:rPr>
              <w:t>W zakresie umiejętności absolwent potrafi:</w:t>
            </w:r>
          </w:p>
          <w:p w14:paraId="5A01893A" w14:textId="77777777" w:rsidR="00AE5C30" w:rsidRPr="00F165BD" w:rsidRDefault="00AE5C30" w:rsidP="007E602E">
            <w:pPr>
              <w:numPr>
                <w:ilvl w:val="0"/>
                <w:numId w:val="15"/>
              </w:numPr>
              <w:tabs>
                <w:tab w:val="clear" w:pos="720"/>
                <w:tab w:val="left" w:pos="175"/>
                <w:tab w:val="left" w:pos="700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rozpoznawać sytuacje, które wymagają konsultacji                      z przedstawicielem innego zawodu medycznego lub koordynatorem medycznym</w:t>
            </w:r>
          </w:p>
          <w:p w14:paraId="07FA6066" w14:textId="77777777" w:rsidR="00AE5C30" w:rsidRPr="00F165BD" w:rsidRDefault="00AE5C30" w:rsidP="007E602E">
            <w:pPr>
              <w:numPr>
                <w:ilvl w:val="0"/>
                <w:numId w:val="15"/>
              </w:numPr>
              <w:tabs>
                <w:tab w:val="clear" w:pos="720"/>
                <w:tab w:val="left" w:pos="175"/>
                <w:tab w:val="left" w:pos="700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dbać o bezpieczeństwo własne, pacjentów, otoczenia                     i środowiska, przestrzegając zasad bezpieczeństwa                            i higieny pracy oraz przepisów i zasad regulujących postępowanie </w:t>
            </w:r>
            <w:r w:rsidRPr="00F165BD">
              <w:rPr>
                <w:rFonts w:ascii="Times New Roman" w:hAnsi="Times New Roman" w:cs="Times New Roman"/>
              </w:rPr>
              <w:br/>
              <w:t>w przypadku różnych rodzajów zagrożeń</w:t>
            </w:r>
          </w:p>
          <w:p w14:paraId="2B50D2DE" w14:textId="77777777" w:rsidR="00AE5C30" w:rsidRPr="00F165BD" w:rsidRDefault="00AE5C30" w:rsidP="007E602E">
            <w:pPr>
              <w:numPr>
                <w:ilvl w:val="0"/>
                <w:numId w:val="15"/>
              </w:numPr>
              <w:tabs>
                <w:tab w:val="clear" w:pos="720"/>
                <w:tab w:val="left" w:pos="175"/>
                <w:tab w:val="left" w:pos="700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udzielać informacji o podstawowych zabiegach                                  i czynnościach dotyczących pacjenta oraz informacji na temat jego stanu zdrowia</w:t>
            </w:r>
          </w:p>
          <w:p w14:paraId="56B64FC3" w14:textId="77777777" w:rsidR="00AE5C30" w:rsidRPr="00F165BD" w:rsidRDefault="00AE5C30" w:rsidP="007E602E">
            <w:pPr>
              <w:numPr>
                <w:ilvl w:val="0"/>
                <w:numId w:val="15"/>
              </w:numPr>
              <w:tabs>
                <w:tab w:val="clear" w:pos="720"/>
                <w:tab w:val="left" w:pos="175"/>
                <w:tab w:val="left" w:pos="700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uwzględniać podczas medycznych czynności ratunkowych oczekiwania pacjenta wynikające z uwarunkowań społeczno-kulturowych</w:t>
            </w:r>
          </w:p>
          <w:p w14:paraId="2B1EBFC3" w14:textId="77777777" w:rsidR="00AE5C30" w:rsidRPr="00F165BD" w:rsidRDefault="00AE5C30" w:rsidP="007E602E">
            <w:pPr>
              <w:numPr>
                <w:ilvl w:val="0"/>
                <w:numId w:val="15"/>
              </w:numPr>
              <w:tabs>
                <w:tab w:val="clear" w:pos="720"/>
                <w:tab w:val="left" w:pos="175"/>
                <w:tab w:val="left" w:pos="700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komunikować się ze współpracownikami w ramach zespołu, udzielając im informacji zwrotnej i wsparcia</w:t>
            </w:r>
          </w:p>
          <w:p w14:paraId="55AF6019" w14:textId="77777777" w:rsidR="00AE5C30" w:rsidRPr="00F165BD" w:rsidRDefault="00AE5C30" w:rsidP="007E602E">
            <w:pPr>
              <w:numPr>
                <w:ilvl w:val="0"/>
                <w:numId w:val="15"/>
              </w:numPr>
              <w:tabs>
                <w:tab w:val="clear" w:pos="720"/>
                <w:tab w:val="left" w:pos="175"/>
                <w:tab w:val="left" w:pos="700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radzić sobie ze stresem przy wykonywaniu zawodu ratownika medycznego</w:t>
            </w:r>
          </w:p>
          <w:p w14:paraId="44068B21" w14:textId="77777777" w:rsidR="00AE5C30" w:rsidRPr="00F165BD" w:rsidRDefault="00AE5C30" w:rsidP="007E602E">
            <w:pPr>
              <w:numPr>
                <w:ilvl w:val="0"/>
                <w:numId w:val="15"/>
              </w:numPr>
              <w:tabs>
                <w:tab w:val="clear" w:pos="720"/>
                <w:tab w:val="left" w:pos="175"/>
                <w:tab w:val="left" w:pos="700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lastRenderedPageBreak/>
              <w:t>wykonywać czynności z zakresu ratownictwa medycznego i udzielać świadczeń zdrowotnych z zachowaniem regulacji prawnych dotyczących wykonywania zawodu ratownika medycznego</w:t>
            </w:r>
          </w:p>
          <w:p w14:paraId="4A1447FB" w14:textId="77777777" w:rsidR="00AE5C30" w:rsidRPr="00F165BD" w:rsidRDefault="00AE5C30" w:rsidP="007E602E">
            <w:pPr>
              <w:numPr>
                <w:ilvl w:val="0"/>
                <w:numId w:val="15"/>
              </w:numPr>
              <w:tabs>
                <w:tab w:val="clear" w:pos="720"/>
                <w:tab w:val="left" w:pos="175"/>
                <w:tab w:val="left" w:pos="700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oceniać stan pacjenta w celu ustalenia sposobu postępowania ratunkowego;</w:t>
            </w:r>
          </w:p>
          <w:p w14:paraId="071A3D9B" w14:textId="77777777" w:rsidR="00AE5C30" w:rsidRPr="00F165BD" w:rsidRDefault="00AE5C30" w:rsidP="007E602E">
            <w:pPr>
              <w:numPr>
                <w:ilvl w:val="0"/>
                <w:numId w:val="15"/>
              </w:numPr>
              <w:tabs>
                <w:tab w:val="clear" w:pos="720"/>
                <w:tab w:val="left" w:pos="175"/>
                <w:tab w:val="left" w:pos="700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przeprowadzać badanie przedmiotowe pacjenta</w:t>
            </w:r>
          </w:p>
          <w:p w14:paraId="14BA197C" w14:textId="77777777" w:rsidR="00AE5C30" w:rsidRPr="00F165BD" w:rsidRDefault="00AE5C30" w:rsidP="007E602E">
            <w:pPr>
              <w:numPr>
                <w:ilvl w:val="0"/>
                <w:numId w:val="15"/>
              </w:numPr>
              <w:tabs>
                <w:tab w:val="clear" w:pos="720"/>
                <w:tab w:val="left" w:pos="175"/>
                <w:tab w:val="left" w:pos="700"/>
              </w:tabs>
              <w:spacing w:line="276" w:lineRule="auto"/>
              <w:ind w:hanging="545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dostosowywać sposób postępowania do wieku dziecka</w:t>
            </w:r>
          </w:p>
          <w:p w14:paraId="42706A09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przeprowadzać wywiad medyczny z pacjentem dorosłym w zakresie niezbędnym do podjęcia medycznych czynności ratunkowych</w:t>
            </w:r>
          </w:p>
          <w:p w14:paraId="6DA0B9C0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oceniać stan świadomości pacjenta</w:t>
            </w:r>
          </w:p>
          <w:p w14:paraId="4A02FCD3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układać pacjenta w pozycji właściwej dla rodzaju choroby lub odniesionych obrażeń ciała</w:t>
            </w:r>
          </w:p>
          <w:p w14:paraId="6FAA1114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przeprowadzać badanie fizykalne pacjenta dorosłego                         w zakresie niezbędnym do ustalenia jego stanu  </w:t>
            </w:r>
          </w:p>
          <w:p w14:paraId="6A5E11B7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wykonywać elektrokardiogram i interpretować go                           w podstawowym zakresie</w:t>
            </w:r>
          </w:p>
          <w:p w14:paraId="35DA9796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monitorować czynność układu krążenia metodami nieinwazyjnymi</w:t>
            </w:r>
          </w:p>
          <w:p w14:paraId="1DF623DF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oceniać i opisywać stan somatyczny i psychiczny pacjenta</w:t>
            </w:r>
          </w:p>
          <w:p w14:paraId="06CAD557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oceniać stan neurologiczny pacjenta</w:t>
            </w:r>
          </w:p>
          <w:p w14:paraId="2E672E58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monitorować stan pacjenta metodami nieinwazyjnymi</w:t>
            </w:r>
          </w:p>
          <w:p w14:paraId="4769A13D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podawać pacjentowi leki i płyny</w:t>
            </w:r>
          </w:p>
          <w:p w14:paraId="3A5B6EA3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oznaczać stężenie glukozy z użyciem </w:t>
            </w:r>
            <w:proofErr w:type="spellStart"/>
            <w:r w:rsidRPr="00F165BD">
              <w:rPr>
                <w:rFonts w:ascii="Times New Roman" w:hAnsi="Times New Roman" w:cs="Times New Roman"/>
              </w:rPr>
              <w:t>glukometru</w:t>
            </w:r>
            <w:proofErr w:type="spellEnd"/>
          </w:p>
          <w:p w14:paraId="60B03602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identyfikować na miejscu zdarzenia sytuację narażenia na czynnik i szkodliwe  i niebezpieczne</w:t>
            </w:r>
          </w:p>
          <w:p w14:paraId="6314DFEA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przygotowywać pacjenta do transportu</w:t>
            </w:r>
          </w:p>
          <w:p w14:paraId="32DEF125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wdrażać tlenoterapię zależnie od potrzeb pacjenta                            i wspomagać oddech</w:t>
            </w:r>
          </w:p>
          <w:p w14:paraId="2DD5E9D1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stosować się do zasad aseptyki i antyseptyki, zaopatrywać prostą ranę, zakładać  i zmieniać jałowy opatrunek chirurgiczny</w:t>
            </w:r>
          </w:p>
          <w:p w14:paraId="0277B472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oceniać nagłe zagrożenia neurologiczne u pacjenta</w:t>
            </w:r>
          </w:p>
          <w:p w14:paraId="455231C3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pobierać krew oraz zabezpieczać materiał do badań laboratoryjnych, mikrobiologicznych i toksykologicznych</w:t>
            </w:r>
          </w:p>
          <w:p w14:paraId="7D4BD018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zaopatrywać krwawienie zewnętrzne</w:t>
            </w:r>
          </w:p>
          <w:p w14:paraId="607B19C9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transportować pacjenta w warunkach przedszpitalnych, wewnątrzszpitalnych i </w:t>
            </w:r>
            <w:proofErr w:type="spellStart"/>
            <w:r w:rsidRPr="00F165BD">
              <w:rPr>
                <w:rFonts w:ascii="Times New Roman" w:hAnsi="Times New Roman" w:cs="Times New Roman"/>
              </w:rPr>
              <w:t>międzyszpitalnych</w:t>
            </w:r>
            <w:proofErr w:type="spellEnd"/>
          </w:p>
          <w:p w14:paraId="6D99119A" w14:textId="77777777" w:rsidR="00AE5C30" w:rsidRPr="00F165BD" w:rsidRDefault="00AE5C30" w:rsidP="007E602E">
            <w:pPr>
              <w:numPr>
                <w:ilvl w:val="0"/>
                <w:numId w:val="15"/>
              </w:numPr>
              <w:spacing w:line="276" w:lineRule="auto"/>
              <w:ind w:hanging="687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wykonywać procedury medyczne pod nadzorem lub na zlecenie lekarza</w:t>
            </w:r>
          </w:p>
        </w:tc>
      </w:tr>
      <w:tr w:rsidR="00AE5C30" w:rsidRPr="00F165BD" w14:paraId="7ABF5481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892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Umiejętności</w:t>
            </w:r>
          </w:p>
          <w:p w14:paraId="6E3A0B08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3C633C2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C6B13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EUK6_U1</w:t>
            </w:r>
          </w:p>
          <w:p w14:paraId="48648A53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EUK6_U2</w:t>
            </w:r>
          </w:p>
          <w:p w14:paraId="541B647F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EUK6_U3</w:t>
            </w:r>
          </w:p>
          <w:p w14:paraId="39EB4DE1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EUK6_U4 EUK6_U5</w:t>
            </w:r>
          </w:p>
          <w:p w14:paraId="1317803E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EUK6_U6</w:t>
            </w:r>
          </w:p>
          <w:p w14:paraId="079F734A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8A2B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AE5C30" w:rsidRPr="00F165BD" w14:paraId="2614098C" w14:textId="77777777" w:rsidTr="007C5348">
        <w:trPr>
          <w:trHeight w:val="7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E49B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Kompetencje</w:t>
            </w:r>
          </w:p>
          <w:p w14:paraId="1163DF02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F6F1B41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A0D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EUK6_K1</w:t>
            </w:r>
          </w:p>
          <w:p w14:paraId="47723B9B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EUK6_K2</w:t>
            </w:r>
          </w:p>
          <w:p w14:paraId="04657CB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EUK6_K3</w:t>
            </w:r>
          </w:p>
          <w:p w14:paraId="446DE599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EUK6_K4 EUK6_K5</w:t>
            </w:r>
          </w:p>
          <w:p w14:paraId="470E011D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EUK6_K6</w:t>
            </w:r>
          </w:p>
          <w:p w14:paraId="7F4D89E7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EUK6_U7</w:t>
            </w:r>
          </w:p>
          <w:p w14:paraId="5CB050FC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FCD4D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6FC228B6" w14:textId="37312A42" w:rsidR="00AE5C30" w:rsidRPr="00F165BD" w:rsidRDefault="00AE5C30" w:rsidP="000D12BB">
      <w:pPr>
        <w:spacing w:line="276" w:lineRule="auto"/>
        <w:rPr>
          <w:rFonts w:ascii="Times New Roman" w:hAnsi="Times New Roman" w:cs="Times New Roman"/>
        </w:rPr>
      </w:pPr>
    </w:p>
    <w:p w14:paraId="742F0548" w14:textId="48C2ABA9" w:rsidR="007E602E" w:rsidRPr="00F165BD" w:rsidRDefault="007E602E" w:rsidP="000D12BB">
      <w:pPr>
        <w:spacing w:line="276" w:lineRule="auto"/>
        <w:rPr>
          <w:rFonts w:ascii="Times New Roman" w:hAnsi="Times New Roman" w:cs="Times New Roman"/>
        </w:rPr>
      </w:pPr>
    </w:p>
    <w:p w14:paraId="6F4040FE" w14:textId="77777777" w:rsidR="007E602E" w:rsidRPr="00F165BD" w:rsidRDefault="007E602E" w:rsidP="000D12BB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951"/>
        <w:gridCol w:w="7542"/>
      </w:tblGrid>
      <w:tr w:rsidR="00AE5C30" w:rsidRPr="00F165BD" w14:paraId="75FD51D6" w14:textId="77777777" w:rsidTr="00AE5C30">
        <w:trPr>
          <w:trHeight w:val="69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6A0B4C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5E43BDB6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67D1C848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65BD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AE5C30" w:rsidRPr="00F165BD" w14:paraId="01F70D71" w14:textId="77777777" w:rsidTr="00AE5C30">
        <w:trPr>
          <w:trHeight w:val="283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7D39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285BE9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FEC5F66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A1491AA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224F6C9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F1C3032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Wiedza</w:t>
            </w:r>
          </w:p>
          <w:p w14:paraId="6771CA53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36BBC07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719254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A1E9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Ocena efektów uczenia jest weryfikowana poprzez następujące</w:t>
            </w:r>
          </w:p>
          <w:p w14:paraId="41CB12F4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formy zaliczania, takie jak:</w:t>
            </w:r>
          </w:p>
          <w:p w14:paraId="26A2F408" w14:textId="77777777" w:rsidR="00AE5C30" w:rsidRPr="00F165BD" w:rsidRDefault="00AE5C30" w:rsidP="000D12BB">
            <w:pPr>
              <w:pStyle w:val="Akapitzlist"/>
              <w:numPr>
                <w:ilvl w:val="0"/>
                <w:numId w:val="16"/>
              </w:numPr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egzaminy pisemne (ustrukturyzowane pytania, testy jednokrotnego wyboru, testy jednokrotnego wyboru – MCQ);</w:t>
            </w:r>
          </w:p>
          <w:p w14:paraId="5478A521" w14:textId="77777777" w:rsidR="00AE5C30" w:rsidRPr="00F165BD" w:rsidRDefault="00AE5C30" w:rsidP="000D12BB">
            <w:pPr>
              <w:pStyle w:val="Akapitzlist"/>
              <w:numPr>
                <w:ilvl w:val="0"/>
                <w:numId w:val="16"/>
              </w:numPr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egzaminy ustne;</w:t>
            </w:r>
          </w:p>
          <w:p w14:paraId="3363D51B" w14:textId="77777777" w:rsidR="00AE5C30" w:rsidRPr="00F165BD" w:rsidRDefault="00AE5C30" w:rsidP="000D12BB">
            <w:pPr>
              <w:pStyle w:val="Akapitzlist"/>
              <w:numPr>
                <w:ilvl w:val="0"/>
                <w:numId w:val="16"/>
              </w:numPr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 referaty, prace projektowe, prezentacje, raporty.</w:t>
            </w:r>
          </w:p>
          <w:p w14:paraId="17F338CA" w14:textId="77777777" w:rsidR="00AE5C30" w:rsidRPr="00F165BD" w:rsidRDefault="00AE5C30" w:rsidP="000D12BB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68D657E6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Ostateczną formą weryfikacji wiedzy jest testowy egzamin dyplomowy.</w:t>
            </w:r>
          </w:p>
        </w:tc>
      </w:tr>
      <w:tr w:rsidR="00AE5C30" w:rsidRPr="00F165BD" w14:paraId="54236A20" w14:textId="77777777" w:rsidTr="007E602E">
        <w:trPr>
          <w:trHeight w:val="153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575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CE222F5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0A640213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9B04A20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3B188272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Umiejętności</w:t>
            </w:r>
          </w:p>
          <w:p w14:paraId="36511A91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0750DA2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DB58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 xml:space="preserve">Weryfikowanie osiąganych umiejętności przez studentów odbywa się </w:t>
            </w:r>
            <w:r w:rsidRPr="00F165BD">
              <w:rPr>
                <w:rFonts w:ascii="Times New Roman" w:hAnsi="Times New Roman" w:cs="Times New Roman"/>
              </w:rPr>
              <w:br/>
              <w:t>z wykorzystaniem egzaminu OSCE na każdym roku studiów. Weryfikacja efektów uczenia się po stronie umiejętności odbywa się w bezpośredniej obserwacji egzaminatora w egzaminie standaryzowanym. Również praktyczny egzamin dyplomowy przyjmuje taką formę.</w:t>
            </w:r>
          </w:p>
        </w:tc>
      </w:tr>
      <w:tr w:rsidR="00AE5C30" w:rsidRPr="00F165BD" w14:paraId="55942E16" w14:textId="77777777" w:rsidTr="00AE5C30">
        <w:trPr>
          <w:trHeight w:val="283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3F70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DADA884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A26C178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BD8F98C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DEA71B5" w14:textId="77777777" w:rsidR="00AE5C30" w:rsidRPr="00F165BD" w:rsidRDefault="00AE5C30" w:rsidP="000D12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Kompetencje</w:t>
            </w:r>
          </w:p>
          <w:p w14:paraId="261924B7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DA252FA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7561A22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D3577F9" w14:textId="77777777" w:rsidR="00AE5C30" w:rsidRPr="00F165BD" w:rsidRDefault="00AE5C30" w:rsidP="000D12B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5B55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4DE4977B" w14:textId="77777777" w:rsidR="00AE5C30" w:rsidRPr="00F165BD" w:rsidRDefault="00AE5C30" w:rsidP="000D12B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165BD">
              <w:rPr>
                <w:rFonts w:ascii="Times New Roman" w:hAnsi="Times New Roman" w:cs="Times New Roman"/>
              </w:rPr>
              <w:t>Osiąganie kompetencji przez studentów weryfikowane jest w trakcie całego cyklu uczenia się. Na ocenę końcową z każdego przedmiotu brana jest pod uwagę nie tylko znajomość wiedzy i osiągnięte umiejętności, ale także założone w efektach uczenia się kompetencje. Weryfikacja odbywa się w trakcie specjalnie przygotowanych ukierunkowanych na kompetencje stacji egzaminu OSCE, pomocne są w ty zakresie również formularze obserwacji, formularze oceny 360 stopni oraz ocena opisowa prowadzących zajęcia. Dodatkową formą weryfikacji kompetencji są praktyki zawodowe.</w:t>
            </w:r>
          </w:p>
        </w:tc>
      </w:tr>
    </w:tbl>
    <w:p w14:paraId="30B8EB1E" w14:textId="77777777" w:rsidR="00AE5C30" w:rsidRPr="00F165BD" w:rsidRDefault="00AE5C30" w:rsidP="000D12BB">
      <w:pPr>
        <w:spacing w:line="276" w:lineRule="auto"/>
        <w:jc w:val="both"/>
        <w:rPr>
          <w:rFonts w:ascii="Times New Roman" w:hAnsi="Times New Roman" w:cs="Times New Roman"/>
        </w:rPr>
      </w:pPr>
    </w:p>
    <w:p w14:paraId="2AB2DCE7" w14:textId="77777777" w:rsidR="00A35869" w:rsidRPr="00F165BD" w:rsidRDefault="00A35869" w:rsidP="000D12BB">
      <w:pPr>
        <w:spacing w:line="276" w:lineRule="auto"/>
        <w:rPr>
          <w:rFonts w:ascii="Times New Roman" w:hAnsi="Times New Roman" w:cs="Times New Roman"/>
        </w:rPr>
      </w:pPr>
    </w:p>
    <w:p w14:paraId="14CE0DC7" w14:textId="77777777" w:rsidR="00F165BD" w:rsidRPr="00F165BD" w:rsidRDefault="00F165BD">
      <w:pPr>
        <w:spacing w:line="276" w:lineRule="auto"/>
        <w:rPr>
          <w:rFonts w:ascii="Times New Roman" w:hAnsi="Times New Roman" w:cs="Times New Roman"/>
        </w:rPr>
      </w:pPr>
    </w:p>
    <w:sectPr w:rsidR="00F165BD" w:rsidRPr="00F165BD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39954" w14:textId="77777777" w:rsidR="006C44F1" w:rsidRDefault="006C44F1" w:rsidP="003265D6">
      <w:pPr>
        <w:spacing w:after="0" w:line="240" w:lineRule="auto"/>
      </w:pPr>
      <w:r>
        <w:separator/>
      </w:r>
    </w:p>
  </w:endnote>
  <w:endnote w:type="continuationSeparator" w:id="0">
    <w:p w14:paraId="55D04BE1" w14:textId="77777777" w:rsidR="006C44F1" w:rsidRDefault="006C44F1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7627E" w14:textId="77777777" w:rsidR="006C44F1" w:rsidRDefault="006C44F1" w:rsidP="003265D6">
      <w:pPr>
        <w:spacing w:after="0" w:line="240" w:lineRule="auto"/>
      </w:pPr>
      <w:r>
        <w:separator/>
      </w:r>
    </w:p>
  </w:footnote>
  <w:footnote w:type="continuationSeparator" w:id="0">
    <w:p w14:paraId="7544853B" w14:textId="77777777" w:rsidR="006C44F1" w:rsidRDefault="006C44F1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11C60C03" w14:textId="1FCAB9BF" w:rsidR="007C5348" w:rsidRDefault="007C5348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5BD">
          <w:rPr>
            <w:noProof/>
          </w:rPr>
          <w:t>21</w:t>
        </w:r>
        <w:r>
          <w:fldChar w:fldCharType="end"/>
        </w:r>
      </w:p>
    </w:sdtContent>
  </w:sdt>
  <w:p w14:paraId="75C77C6B" w14:textId="77777777" w:rsidR="007C5348" w:rsidRDefault="007C53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3AA5"/>
    <w:multiLevelType w:val="multilevel"/>
    <w:tmpl w:val="2E6C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ED5771C"/>
    <w:multiLevelType w:val="multilevel"/>
    <w:tmpl w:val="671043C2"/>
    <w:lvl w:ilvl="0">
      <w:start w:val="1"/>
      <w:numFmt w:val="bullet"/>
      <w:lvlText w:val=""/>
      <w:lvlJc w:val="left"/>
      <w:pPr>
        <w:tabs>
          <w:tab w:val="num" w:pos="611"/>
        </w:tabs>
        <w:ind w:left="61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06255"/>
    <w:multiLevelType w:val="multilevel"/>
    <w:tmpl w:val="4B5C9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5CC40E3A"/>
    <w:multiLevelType w:val="hybridMultilevel"/>
    <w:tmpl w:val="E6DE7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27887"/>
    <w:multiLevelType w:val="multilevel"/>
    <w:tmpl w:val="27FE9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B07F9"/>
    <w:multiLevelType w:val="multilevel"/>
    <w:tmpl w:val="03AA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614D16A3"/>
    <w:multiLevelType w:val="hybridMultilevel"/>
    <w:tmpl w:val="AB903BB0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136DB"/>
    <w:multiLevelType w:val="multilevel"/>
    <w:tmpl w:val="5306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"/>
  </w:num>
  <w:num w:numId="14">
    <w:abstractNumId w:val="0"/>
  </w:num>
  <w:num w:numId="15">
    <w:abstractNumId w:val="10"/>
  </w:num>
  <w:num w:numId="16">
    <w:abstractNumId w:val="5"/>
  </w:num>
  <w:num w:numId="1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wMzU2NjMyN7U0NDBS0lEKTi0uzszPAykwrgUATderZCwAAAA="/>
  </w:docVars>
  <w:rsids>
    <w:rsidRoot w:val="00C67435"/>
    <w:rsid w:val="000009AA"/>
    <w:rsid w:val="00002409"/>
    <w:rsid w:val="0003410B"/>
    <w:rsid w:val="00034FD2"/>
    <w:rsid w:val="0006691C"/>
    <w:rsid w:val="000A70CE"/>
    <w:rsid w:val="000D12BB"/>
    <w:rsid w:val="00111095"/>
    <w:rsid w:val="00121515"/>
    <w:rsid w:val="00135738"/>
    <w:rsid w:val="001429E1"/>
    <w:rsid w:val="00163055"/>
    <w:rsid w:val="00176B13"/>
    <w:rsid w:val="001850CF"/>
    <w:rsid w:val="00197FCD"/>
    <w:rsid w:val="001A1EBD"/>
    <w:rsid w:val="001B400B"/>
    <w:rsid w:val="001D52A4"/>
    <w:rsid w:val="001F2829"/>
    <w:rsid w:val="001F3655"/>
    <w:rsid w:val="00205CD4"/>
    <w:rsid w:val="002606B1"/>
    <w:rsid w:val="00274E84"/>
    <w:rsid w:val="00277884"/>
    <w:rsid w:val="002978D4"/>
    <w:rsid w:val="002B3E30"/>
    <w:rsid w:val="002E72E3"/>
    <w:rsid w:val="003112DB"/>
    <w:rsid w:val="00316176"/>
    <w:rsid w:val="00317820"/>
    <w:rsid w:val="0032581C"/>
    <w:rsid w:val="003265D6"/>
    <w:rsid w:val="00334768"/>
    <w:rsid w:val="0034028A"/>
    <w:rsid w:val="00380C85"/>
    <w:rsid w:val="00392B89"/>
    <w:rsid w:val="00397FE1"/>
    <w:rsid w:val="003D30E9"/>
    <w:rsid w:val="003E1C41"/>
    <w:rsid w:val="003E3BC1"/>
    <w:rsid w:val="00404AD2"/>
    <w:rsid w:val="0042050A"/>
    <w:rsid w:val="0048522D"/>
    <w:rsid w:val="0048640D"/>
    <w:rsid w:val="00493E3C"/>
    <w:rsid w:val="00496975"/>
    <w:rsid w:val="004C242B"/>
    <w:rsid w:val="004C63C7"/>
    <w:rsid w:val="004E1F60"/>
    <w:rsid w:val="004E4ED0"/>
    <w:rsid w:val="004E557F"/>
    <w:rsid w:val="004E6B24"/>
    <w:rsid w:val="005226B1"/>
    <w:rsid w:val="00522CD3"/>
    <w:rsid w:val="0052408C"/>
    <w:rsid w:val="00534812"/>
    <w:rsid w:val="00543391"/>
    <w:rsid w:val="00575527"/>
    <w:rsid w:val="00583149"/>
    <w:rsid w:val="005A5AAD"/>
    <w:rsid w:val="005D6602"/>
    <w:rsid w:val="005F09B0"/>
    <w:rsid w:val="00620A5E"/>
    <w:rsid w:val="00626F81"/>
    <w:rsid w:val="00627739"/>
    <w:rsid w:val="006453AC"/>
    <w:rsid w:val="006A3243"/>
    <w:rsid w:val="006B6E30"/>
    <w:rsid w:val="006C43A5"/>
    <w:rsid w:val="006C44F1"/>
    <w:rsid w:val="006D066D"/>
    <w:rsid w:val="006D33F5"/>
    <w:rsid w:val="00727CE4"/>
    <w:rsid w:val="00743987"/>
    <w:rsid w:val="00762338"/>
    <w:rsid w:val="0076451F"/>
    <w:rsid w:val="007B6614"/>
    <w:rsid w:val="007C5348"/>
    <w:rsid w:val="007E602E"/>
    <w:rsid w:val="007F7C97"/>
    <w:rsid w:val="00807BFB"/>
    <w:rsid w:val="008205C0"/>
    <w:rsid w:val="00824AF1"/>
    <w:rsid w:val="0083520E"/>
    <w:rsid w:val="00854469"/>
    <w:rsid w:val="00862AB7"/>
    <w:rsid w:val="00877B09"/>
    <w:rsid w:val="00883EDF"/>
    <w:rsid w:val="008C0984"/>
    <w:rsid w:val="008D7DA4"/>
    <w:rsid w:val="008E668B"/>
    <w:rsid w:val="008F23DA"/>
    <w:rsid w:val="009201DB"/>
    <w:rsid w:val="00930966"/>
    <w:rsid w:val="00964590"/>
    <w:rsid w:val="009852B9"/>
    <w:rsid w:val="00996C3B"/>
    <w:rsid w:val="009A7169"/>
    <w:rsid w:val="009B2A99"/>
    <w:rsid w:val="00A1032C"/>
    <w:rsid w:val="00A22621"/>
    <w:rsid w:val="00A2314A"/>
    <w:rsid w:val="00A24C1E"/>
    <w:rsid w:val="00A270F0"/>
    <w:rsid w:val="00A35869"/>
    <w:rsid w:val="00A52E34"/>
    <w:rsid w:val="00A56B35"/>
    <w:rsid w:val="00A6428E"/>
    <w:rsid w:val="00A7196B"/>
    <w:rsid w:val="00A82FEC"/>
    <w:rsid w:val="00AE5C30"/>
    <w:rsid w:val="00B11E9E"/>
    <w:rsid w:val="00B569CA"/>
    <w:rsid w:val="00BA2B16"/>
    <w:rsid w:val="00BA5047"/>
    <w:rsid w:val="00BB58D4"/>
    <w:rsid w:val="00BD7070"/>
    <w:rsid w:val="00BF18C0"/>
    <w:rsid w:val="00BF5FBD"/>
    <w:rsid w:val="00C052BB"/>
    <w:rsid w:val="00C17CAD"/>
    <w:rsid w:val="00C23A4E"/>
    <w:rsid w:val="00C42802"/>
    <w:rsid w:val="00C67435"/>
    <w:rsid w:val="00CA7672"/>
    <w:rsid w:val="00CB28FC"/>
    <w:rsid w:val="00CC57CC"/>
    <w:rsid w:val="00CC7028"/>
    <w:rsid w:val="00CF5A30"/>
    <w:rsid w:val="00D00A91"/>
    <w:rsid w:val="00D06245"/>
    <w:rsid w:val="00D27A5E"/>
    <w:rsid w:val="00D416B6"/>
    <w:rsid w:val="00D627D4"/>
    <w:rsid w:val="00D74673"/>
    <w:rsid w:val="00DA0081"/>
    <w:rsid w:val="00DC1664"/>
    <w:rsid w:val="00DD745E"/>
    <w:rsid w:val="00DE1985"/>
    <w:rsid w:val="00DE5308"/>
    <w:rsid w:val="00E21257"/>
    <w:rsid w:val="00E651A3"/>
    <w:rsid w:val="00E7155D"/>
    <w:rsid w:val="00E97CED"/>
    <w:rsid w:val="00EA4524"/>
    <w:rsid w:val="00EB229E"/>
    <w:rsid w:val="00EC207D"/>
    <w:rsid w:val="00EC581A"/>
    <w:rsid w:val="00ED7332"/>
    <w:rsid w:val="00F12E0A"/>
    <w:rsid w:val="00F165BD"/>
    <w:rsid w:val="00F453A9"/>
    <w:rsid w:val="00F5544C"/>
    <w:rsid w:val="00F63526"/>
    <w:rsid w:val="00F642EE"/>
    <w:rsid w:val="00F644D9"/>
    <w:rsid w:val="00F70E76"/>
    <w:rsid w:val="00F72642"/>
    <w:rsid w:val="00F750BA"/>
    <w:rsid w:val="00F7511C"/>
    <w:rsid w:val="00F833DC"/>
    <w:rsid w:val="00FA1B08"/>
    <w:rsid w:val="00FB0CC1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94D53"/>
  <w15:docId w15:val="{F5A79D25-FC73-427A-B008-FC37243A0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2B3E30"/>
    <w:pPr>
      <w:spacing w:after="140" w:line="276" w:lineRule="auto"/>
    </w:pPr>
    <w:rPr>
      <w:rFonts w:cs="Ari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E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E30"/>
  </w:style>
  <w:style w:type="paragraph" w:styleId="Tekstdymka">
    <w:name w:val="Balloon Text"/>
    <w:basedOn w:val="Normalny"/>
    <w:link w:val="TekstdymkaZnak"/>
    <w:uiPriority w:val="99"/>
    <w:semiHidden/>
    <w:unhideWhenUsed/>
    <w:rsid w:val="003E1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C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21</Pages>
  <Words>6367</Words>
  <Characters>38208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5</cp:revision>
  <cp:lastPrinted>2022-07-13T10:45:00Z</cp:lastPrinted>
  <dcterms:created xsi:type="dcterms:W3CDTF">2024-05-29T07:11:00Z</dcterms:created>
  <dcterms:modified xsi:type="dcterms:W3CDTF">2024-06-11T09:08:00Z</dcterms:modified>
</cp:coreProperties>
</file>