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9F3A43" w14:textId="1036BDDA" w:rsidR="002C4535" w:rsidRPr="00AC5AD8" w:rsidRDefault="00C42802" w:rsidP="00EB5D94">
      <w:pPr>
        <w:spacing w:after="0" w:line="276" w:lineRule="auto"/>
        <w:jc w:val="both"/>
        <w:rPr>
          <w:rFonts w:ascii="Times New Roman" w:hAnsi="Times New Roman" w:cs="Times New Roman"/>
        </w:rPr>
      </w:pPr>
      <w:r w:rsidRPr="00AC5AD8">
        <w:rPr>
          <w:rFonts w:ascii="Times New Roman" w:hAnsi="Times New Roman" w:cs="Times New Roman"/>
        </w:rPr>
        <w:t xml:space="preserve">Załącznik nr </w:t>
      </w:r>
      <w:r w:rsidR="001308E3" w:rsidRPr="00AC5AD8">
        <w:rPr>
          <w:rFonts w:ascii="Times New Roman" w:hAnsi="Times New Roman" w:cs="Times New Roman"/>
        </w:rPr>
        <w:t>15</w:t>
      </w:r>
    </w:p>
    <w:p w14:paraId="68548249" w14:textId="1A703A9F" w:rsidR="009852B9" w:rsidRPr="00AC5AD8" w:rsidRDefault="002C4535" w:rsidP="00AC2097">
      <w:pPr>
        <w:jc w:val="both"/>
        <w:rPr>
          <w:rFonts w:ascii="Times New Roman" w:hAnsi="Times New Roman" w:cs="Times New Roman"/>
        </w:rPr>
      </w:pPr>
      <w:r w:rsidRPr="00AC5AD8">
        <w:rPr>
          <w:rFonts w:ascii="Times New Roman" w:hAnsi="Times New Roman" w:cs="Times New Roman"/>
        </w:rPr>
        <w:t>do uchwały Senatu Krakowskiej Akademii im. Andrzeja Frycza Modr</w:t>
      </w:r>
      <w:r w:rsidR="00EB5D94" w:rsidRPr="00AC5AD8">
        <w:rPr>
          <w:rFonts w:ascii="Times New Roman" w:hAnsi="Times New Roman" w:cs="Times New Roman"/>
        </w:rPr>
        <w:t xml:space="preserve">zewskiego </w:t>
      </w:r>
      <w:r w:rsidR="001308E3" w:rsidRPr="00AC5AD8">
        <w:rPr>
          <w:rFonts w:ascii="Times New Roman" w:hAnsi="Times New Roman" w:cs="Times New Roman"/>
        </w:rPr>
        <w:t>Nr …/2024</w:t>
      </w:r>
      <w:r w:rsidR="00CC0E05" w:rsidRPr="00AC5AD8">
        <w:rPr>
          <w:rFonts w:ascii="Times New Roman" w:hAnsi="Times New Roman" w:cs="Times New Roman"/>
        </w:rPr>
        <w:t xml:space="preserve"> </w:t>
      </w:r>
      <w:r w:rsidR="001308E3" w:rsidRPr="00AC5AD8">
        <w:rPr>
          <w:rFonts w:ascii="Times New Roman" w:hAnsi="Times New Roman" w:cs="Times New Roman"/>
        </w:rPr>
        <w:t>z </w:t>
      </w:r>
      <w:r w:rsidR="00EB5D94" w:rsidRPr="00AC5AD8">
        <w:rPr>
          <w:rFonts w:ascii="Times New Roman" w:hAnsi="Times New Roman" w:cs="Times New Roman"/>
        </w:rPr>
        <w:t xml:space="preserve">dnia </w:t>
      </w:r>
      <w:r w:rsidR="001308E3" w:rsidRPr="00AC5AD8">
        <w:rPr>
          <w:rFonts w:ascii="Times New Roman" w:hAnsi="Times New Roman" w:cs="Times New Roman"/>
        </w:rPr>
        <w:t>19 czerwca 2024 r.</w:t>
      </w:r>
    </w:p>
    <w:tbl>
      <w:tblPr>
        <w:tblStyle w:val="Tabela-Siatka"/>
        <w:tblW w:w="9322" w:type="dxa"/>
        <w:tblLook w:val="04A0" w:firstRow="1" w:lastRow="0" w:firstColumn="1" w:lastColumn="0" w:noHBand="0" w:noVBand="1"/>
      </w:tblPr>
      <w:tblGrid>
        <w:gridCol w:w="2943"/>
        <w:gridCol w:w="6379"/>
      </w:tblGrid>
      <w:tr w:rsidR="00334768" w:rsidRPr="00AC5AD8" w14:paraId="4B701CA8" w14:textId="77777777" w:rsidTr="006D066D">
        <w:tc>
          <w:tcPr>
            <w:tcW w:w="9322" w:type="dxa"/>
            <w:gridSpan w:val="2"/>
            <w:shd w:val="clear" w:color="auto" w:fill="E7E6E6" w:themeFill="background2"/>
          </w:tcPr>
          <w:p w14:paraId="0D172196" w14:textId="77777777" w:rsidR="00334768" w:rsidRPr="00AC5AD8" w:rsidRDefault="00334768" w:rsidP="00C23738">
            <w:pPr>
              <w:spacing w:line="276" w:lineRule="auto"/>
              <w:jc w:val="center"/>
              <w:rPr>
                <w:rFonts w:ascii="Times New Roman" w:hAnsi="Times New Roman" w:cs="Times New Roman"/>
                <w:b/>
              </w:rPr>
            </w:pPr>
            <w:r w:rsidRPr="00AC5AD8">
              <w:rPr>
                <w:rFonts w:ascii="Times New Roman" w:hAnsi="Times New Roman" w:cs="Times New Roman"/>
                <w:b/>
              </w:rPr>
              <w:t xml:space="preserve">Program studiów </w:t>
            </w:r>
          </w:p>
        </w:tc>
      </w:tr>
      <w:tr w:rsidR="00C42802" w:rsidRPr="00AC5AD8" w14:paraId="011E607B" w14:textId="77777777" w:rsidTr="006D066D">
        <w:tc>
          <w:tcPr>
            <w:tcW w:w="9322" w:type="dxa"/>
            <w:gridSpan w:val="2"/>
            <w:shd w:val="clear" w:color="auto" w:fill="E7E6E6" w:themeFill="background2"/>
          </w:tcPr>
          <w:p w14:paraId="27083678" w14:textId="77777777" w:rsidR="00C42802" w:rsidRPr="00AC5AD8" w:rsidRDefault="00C42802" w:rsidP="00C23738">
            <w:pPr>
              <w:spacing w:line="276" w:lineRule="auto"/>
              <w:jc w:val="both"/>
              <w:rPr>
                <w:rFonts w:ascii="Times New Roman" w:hAnsi="Times New Roman" w:cs="Times New Roman"/>
                <w:b/>
              </w:rPr>
            </w:pPr>
            <w:r w:rsidRPr="00AC5AD8">
              <w:rPr>
                <w:rFonts w:ascii="Times New Roman" w:hAnsi="Times New Roman" w:cs="Times New Roman"/>
                <w:b/>
              </w:rPr>
              <w:t>Podstawowe informacje</w:t>
            </w:r>
          </w:p>
        </w:tc>
      </w:tr>
      <w:tr w:rsidR="007A7E60" w:rsidRPr="00AC5AD8" w14:paraId="3C05FCF7" w14:textId="77777777" w:rsidTr="006D066D">
        <w:tc>
          <w:tcPr>
            <w:tcW w:w="2943" w:type="dxa"/>
          </w:tcPr>
          <w:p w14:paraId="0567FBB8" w14:textId="77777777" w:rsidR="007A7E60" w:rsidRPr="00AC5AD8" w:rsidRDefault="007A7E60" w:rsidP="00C23738">
            <w:pPr>
              <w:spacing w:line="276" w:lineRule="auto"/>
              <w:jc w:val="both"/>
              <w:rPr>
                <w:rFonts w:ascii="Times New Roman" w:hAnsi="Times New Roman" w:cs="Times New Roman"/>
              </w:rPr>
            </w:pPr>
            <w:r w:rsidRPr="00AC5AD8">
              <w:rPr>
                <w:rFonts w:ascii="Times New Roman" w:hAnsi="Times New Roman" w:cs="Times New Roman"/>
              </w:rPr>
              <w:t>Nazwa Wydziału</w:t>
            </w:r>
          </w:p>
        </w:tc>
        <w:tc>
          <w:tcPr>
            <w:tcW w:w="6379" w:type="dxa"/>
          </w:tcPr>
          <w:p w14:paraId="01307BB2" w14:textId="16CDCA55" w:rsidR="007A7E60" w:rsidRPr="00AC5AD8" w:rsidRDefault="007A7E60" w:rsidP="00C23738">
            <w:pPr>
              <w:spacing w:line="276" w:lineRule="auto"/>
              <w:jc w:val="both"/>
              <w:rPr>
                <w:rFonts w:ascii="Times New Roman" w:hAnsi="Times New Roman" w:cs="Times New Roman"/>
              </w:rPr>
            </w:pPr>
            <w:r w:rsidRPr="00AC5AD8">
              <w:rPr>
                <w:rFonts w:ascii="Times New Roman" w:hAnsi="Times New Roman" w:cs="Times New Roman"/>
              </w:rPr>
              <w:t>Wydział Lekarki i Nauk o Zdrowiu</w:t>
            </w:r>
          </w:p>
        </w:tc>
      </w:tr>
      <w:tr w:rsidR="007A7E60" w:rsidRPr="00AC5AD8" w14:paraId="2284E354" w14:textId="77777777" w:rsidTr="006D066D">
        <w:tc>
          <w:tcPr>
            <w:tcW w:w="2943" w:type="dxa"/>
          </w:tcPr>
          <w:p w14:paraId="4CC66B1F" w14:textId="77777777" w:rsidR="007A7E60" w:rsidRPr="00AC5AD8" w:rsidRDefault="007A7E60" w:rsidP="00C23738">
            <w:pPr>
              <w:spacing w:line="276" w:lineRule="auto"/>
              <w:jc w:val="both"/>
              <w:rPr>
                <w:rFonts w:ascii="Times New Roman" w:hAnsi="Times New Roman" w:cs="Times New Roman"/>
              </w:rPr>
            </w:pPr>
            <w:r w:rsidRPr="00AC5AD8">
              <w:rPr>
                <w:rFonts w:ascii="Times New Roman" w:hAnsi="Times New Roman" w:cs="Times New Roman"/>
              </w:rPr>
              <w:t>Nazwa kierunku</w:t>
            </w:r>
          </w:p>
        </w:tc>
        <w:tc>
          <w:tcPr>
            <w:tcW w:w="6379" w:type="dxa"/>
          </w:tcPr>
          <w:p w14:paraId="73085A80" w14:textId="6FD7E7C8" w:rsidR="007A7E60" w:rsidRPr="00AC5AD8" w:rsidRDefault="007A7E60" w:rsidP="00C23738">
            <w:pPr>
              <w:spacing w:line="276" w:lineRule="auto"/>
              <w:jc w:val="both"/>
              <w:rPr>
                <w:rFonts w:ascii="Times New Roman" w:hAnsi="Times New Roman" w:cs="Times New Roman"/>
              </w:rPr>
            </w:pPr>
            <w:r w:rsidRPr="00AC5AD8">
              <w:rPr>
                <w:rFonts w:ascii="Times New Roman" w:hAnsi="Times New Roman" w:cs="Times New Roman"/>
              </w:rPr>
              <w:t>Kosmetologia</w:t>
            </w:r>
          </w:p>
        </w:tc>
      </w:tr>
      <w:tr w:rsidR="007A7E60" w:rsidRPr="00AC5AD8" w14:paraId="46AA09FE" w14:textId="77777777" w:rsidTr="006D066D">
        <w:tc>
          <w:tcPr>
            <w:tcW w:w="2943" w:type="dxa"/>
          </w:tcPr>
          <w:p w14:paraId="5F11C6AF" w14:textId="77777777" w:rsidR="007A7E60" w:rsidRPr="00AC5AD8" w:rsidRDefault="007A7E60" w:rsidP="00C23738">
            <w:pPr>
              <w:spacing w:line="276" w:lineRule="auto"/>
              <w:jc w:val="both"/>
              <w:rPr>
                <w:rFonts w:ascii="Times New Roman" w:hAnsi="Times New Roman" w:cs="Times New Roman"/>
              </w:rPr>
            </w:pPr>
            <w:r w:rsidRPr="00AC5AD8">
              <w:rPr>
                <w:rFonts w:ascii="Times New Roman" w:hAnsi="Times New Roman" w:cs="Times New Roman"/>
              </w:rPr>
              <w:t>Poziom</w:t>
            </w:r>
          </w:p>
        </w:tc>
        <w:tc>
          <w:tcPr>
            <w:tcW w:w="6379" w:type="dxa"/>
          </w:tcPr>
          <w:p w14:paraId="4800181E" w14:textId="02D6FCA7" w:rsidR="007A7E60" w:rsidRPr="00AC5AD8" w:rsidRDefault="00F9298F" w:rsidP="00C23738">
            <w:pPr>
              <w:spacing w:line="276" w:lineRule="auto"/>
              <w:jc w:val="both"/>
              <w:rPr>
                <w:rFonts w:ascii="Times New Roman" w:hAnsi="Times New Roman" w:cs="Times New Roman"/>
              </w:rPr>
            </w:pPr>
            <w:r w:rsidRPr="00AC5AD8">
              <w:rPr>
                <w:rFonts w:ascii="Times New Roman" w:hAnsi="Times New Roman" w:cs="Times New Roman"/>
              </w:rPr>
              <w:t>studia drugiego stopnia</w:t>
            </w:r>
          </w:p>
        </w:tc>
      </w:tr>
      <w:tr w:rsidR="007A7E60" w:rsidRPr="00AC5AD8" w14:paraId="1386050C" w14:textId="77777777" w:rsidTr="006D066D">
        <w:tc>
          <w:tcPr>
            <w:tcW w:w="2943" w:type="dxa"/>
          </w:tcPr>
          <w:p w14:paraId="044E3FFA" w14:textId="77777777" w:rsidR="007A7E60" w:rsidRPr="00AC5AD8" w:rsidRDefault="007A7E60" w:rsidP="00C23738">
            <w:pPr>
              <w:spacing w:line="276" w:lineRule="auto"/>
              <w:jc w:val="both"/>
              <w:rPr>
                <w:rFonts w:ascii="Times New Roman" w:hAnsi="Times New Roman" w:cs="Times New Roman"/>
              </w:rPr>
            </w:pPr>
            <w:r w:rsidRPr="00AC5AD8">
              <w:rPr>
                <w:rFonts w:ascii="Times New Roman" w:hAnsi="Times New Roman" w:cs="Times New Roman"/>
              </w:rPr>
              <w:t xml:space="preserve">Profil </w:t>
            </w:r>
          </w:p>
        </w:tc>
        <w:tc>
          <w:tcPr>
            <w:tcW w:w="6379" w:type="dxa"/>
          </w:tcPr>
          <w:p w14:paraId="48F9001C" w14:textId="6825320D" w:rsidR="007A7E60" w:rsidRPr="00AC5AD8" w:rsidRDefault="007A7E60" w:rsidP="00C23738">
            <w:pPr>
              <w:spacing w:line="276" w:lineRule="auto"/>
              <w:jc w:val="both"/>
              <w:rPr>
                <w:rFonts w:ascii="Times New Roman" w:hAnsi="Times New Roman" w:cs="Times New Roman"/>
              </w:rPr>
            </w:pPr>
            <w:r w:rsidRPr="00AC5AD8">
              <w:rPr>
                <w:rFonts w:ascii="Times New Roman" w:hAnsi="Times New Roman" w:cs="Times New Roman"/>
              </w:rPr>
              <w:t>praktyczny</w:t>
            </w:r>
          </w:p>
        </w:tc>
      </w:tr>
      <w:tr w:rsidR="007A7E60" w:rsidRPr="00AC5AD8" w14:paraId="48EDACCD" w14:textId="77777777" w:rsidTr="006D066D">
        <w:tc>
          <w:tcPr>
            <w:tcW w:w="2943" w:type="dxa"/>
          </w:tcPr>
          <w:p w14:paraId="177C4CCB" w14:textId="77777777" w:rsidR="007A7E60" w:rsidRPr="00AC5AD8" w:rsidRDefault="007A7E60" w:rsidP="00C23738">
            <w:pPr>
              <w:spacing w:line="276" w:lineRule="auto"/>
              <w:jc w:val="both"/>
              <w:rPr>
                <w:rFonts w:ascii="Times New Roman" w:hAnsi="Times New Roman" w:cs="Times New Roman"/>
              </w:rPr>
            </w:pPr>
            <w:r w:rsidRPr="00AC5AD8">
              <w:rPr>
                <w:rFonts w:ascii="Times New Roman" w:hAnsi="Times New Roman" w:cs="Times New Roman"/>
              </w:rPr>
              <w:t xml:space="preserve">Forma </w:t>
            </w:r>
          </w:p>
        </w:tc>
        <w:tc>
          <w:tcPr>
            <w:tcW w:w="6379" w:type="dxa"/>
          </w:tcPr>
          <w:p w14:paraId="169ABA67" w14:textId="75FE095E" w:rsidR="007A7E60" w:rsidRPr="00AC5AD8" w:rsidRDefault="007A7E60" w:rsidP="00C23738">
            <w:pPr>
              <w:spacing w:line="276" w:lineRule="auto"/>
              <w:jc w:val="both"/>
              <w:rPr>
                <w:rFonts w:ascii="Times New Roman" w:hAnsi="Times New Roman" w:cs="Times New Roman"/>
              </w:rPr>
            </w:pPr>
            <w:r w:rsidRPr="00AC5AD8">
              <w:rPr>
                <w:rFonts w:ascii="Times New Roman" w:hAnsi="Times New Roman" w:cs="Times New Roman"/>
              </w:rPr>
              <w:t>niestacjonarne</w:t>
            </w:r>
          </w:p>
        </w:tc>
      </w:tr>
      <w:tr w:rsidR="007A7E60" w:rsidRPr="00AC5AD8" w14:paraId="68B1D62C" w14:textId="77777777" w:rsidTr="006D066D">
        <w:tc>
          <w:tcPr>
            <w:tcW w:w="2943" w:type="dxa"/>
          </w:tcPr>
          <w:p w14:paraId="610B14D4" w14:textId="77777777" w:rsidR="007A7E60" w:rsidRPr="00AC5AD8" w:rsidRDefault="007A7E60" w:rsidP="00C23738">
            <w:pPr>
              <w:spacing w:line="276" w:lineRule="auto"/>
              <w:jc w:val="both"/>
              <w:rPr>
                <w:rFonts w:ascii="Times New Roman" w:hAnsi="Times New Roman" w:cs="Times New Roman"/>
              </w:rPr>
            </w:pPr>
            <w:r w:rsidRPr="00AC5AD8">
              <w:rPr>
                <w:rFonts w:ascii="Times New Roman" w:hAnsi="Times New Roman" w:cs="Times New Roman"/>
              </w:rPr>
              <w:t>Nabór</w:t>
            </w:r>
          </w:p>
        </w:tc>
        <w:tc>
          <w:tcPr>
            <w:tcW w:w="6379" w:type="dxa"/>
          </w:tcPr>
          <w:p w14:paraId="012AF97D" w14:textId="563E9488" w:rsidR="007A7E60" w:rsidRPr="00AC5AD8" w:rsidRDefault="007A7E60" w:rsidP="00C23738">
            <w:pPr>
              <w:spacing w:line="276" w:lineRule="auto"/>
              <w:jc w:val="both"/>
              <w:rPr>
                <w:rFonts w:ascii="Times New Roman" w:hAnsi="Times New Roman" w:cs="Times New Roman"/>
              </w:rPr>
            </w:pPr>
            <w:r w:rsidRPr="00AC5AD8">
              <w:rPr>
                <w:rFonts w:ascii="Times New Roman" w:hAnsi="Times New Roman" w:cs="Times New Roman"/>
              </w:rPr>
              <w:t>202</w:t>
            </w:r>
            <w:r w:rsidR="003D24E2" w:rsidRPr="00AC5AD8">
              <w:rPr>
                <w:rFonts w:ascii="Times New Roman" w:hAnsi="Times New Roman" w:cs="Times New Roman"/>
              </w:rPr>
              <w:t>4</w:t>
            </w:r>
            <w:r w:rsidRPr="00AC5AD8">
              <w:rPr>
                <w:rFonts w:ascii="Times New Roman" w:hAnsi="Times New Roman" w:cs="Times New Roman"/>
              </w:rPr>
              <w:t>/202</w:t>
            </w:r>
            <w:r w:rsidR="003D24E2" w:rsidRPr="00AC5AD8">
              <w:rPr>
                <w:rFonts w:ascii="Times New Roman" w:hAnsi="Times New Roman" w:cs="Times New Roman"/>
              </w:rPr>
              <w:t>5</w:t>
            </w:r>
          </w:p>
        </w:tc>
      </w:tr>
      <w:tr w:rsidR="007A7E60" w:rsidRPr="00AC5AD8" w14:paraId="79F37E23" w14:textId="77777777" w:rsidTr="006D066D">
        <w:tc>
          <w:tcPr>
            <w:tcW w:w="2943" w:type="dxa"/>
          </w:tcPr>
          <w:p w14:paraId="097244CF" w14:textId="77777777" w:rsidR="007A7E60" w:rsidRPr="00AC5AD8" w:rsidRDefault="007A7E60" w:rsidP="00C23738">
            <w:pPr>
              <w:spacing w:line="276" w:lineRule="auto"/>
              <w:jc w:val="both"/>
              <w:rPr>
                <w:rFonts w:ascii="Times New Roman" w:hAnsi="Times New Roman" w:cs="Times New Roman"/>
              </w:rPr>
            </w:pPr>
            <w:r w:rsidRPr="00AC5AD8">
              <w:rPr>
                <w:rFonts w:ascii="Times New Roman" w:hAnsi="Times New Roman" w:cs="Times New Roman"/>
              </w:rPr>
              <w:t xml:space="preserve">Język studiów </w:t>
            </w:r>
          </w:p>
        </w:tc>
        <w:tc>
          <w:tcPr>
            <w:tcW w:w="6379" w:type="dxa"/>
          </w:tcPr>
          <w:p w14:paraId="7FC66A93" w14:textId="32D7016C" w:rsidR="007A7E60" w:rsidRPr="00AC5AD8" w:rsidRDefault="007A7E60" w:rsidP="00C23738">
            <w:pPr>
              <w:spacing w:line="276" w:lineRule="auto"/>
              <w:jc w:val="both"/>
              <w:rPr>
                <w:rFonts w:ascii="Times New Roman" w:hAnsi="Times New Roman" w:cs="Times New Roman"/>
              </w:rPr>
            </w:pPr>
            <w:r w:rsidRPr="00AC5AD8">
              <w:rPr>
                <w:rFonts w:ascii="Times New Roman" w:hAnsi="Times New Roman" w:cs="Times New Roman"/>
              </w:rPr>
              <w:t>język polski</w:t>
            </w:r>
          </w:p>
        </w:tc>
      </w:tr>
      <w:tr w:rsidR="007A7E60" w:rsidRPr="00AC5AD8" w14:paraId="0E24C842" w14:textId="77777777" w:rsidTr="006D066D">
        <w:tc>
          <w:tcPr>
            <w:tcW w:w="2943" w:type="dxa"/>
          </w:tcPr>
          <w:p w14:paraId="0D3B04EC" w14:textId="77777777" w:rsidR="007A7E60" w:rsidRPr="00AC5AD8" w:rsidRDefault="007A7E60" w:rsidP="00C23738">
            <w:pPr>
              <w:spacing w:line="276" w:lineRule="auto"/>
              <w:jc w:val="both"/>
              <w:rPr>
                <w:rFonts w:ascii="Times New Roman" w:hAnsi="Times New Roman" w:cs="Times New Roman"/>
              </w:rPr>
            </w:pPr>
            <w:r w:rsidRPr="00AC5AD8">
              <w:rPr>
                <w:rFonts w:ascii="Times New Roman" w:hAnsi="Times New Roman" w:cs="Times New Roman"/>
              </w:rPr>
              <w:t>Liczba semestrów</w:t>
            </w:r>
          </w:p>
        </w:tc>
        <w:tc>
          <w:tcPr>
            <w:tcW w:w="6379" w:type="dxa"/>
          </w:tcPr>
          <w:p w14:paraId="2C387D1F" w14:textId="51551CE6" w:rsidR="007A7E60" w:rsidRPr="00AC5AD8" w:rsidRDefault="007A7E60" w:rsidP="00C23738">
            <w:pPr>
              <w:spacing w:line="276" w:lineRule="auto"/>
              <w:jc w:val="both"/>
              <w:rPr>
                <w:rFonts w:ascii="Times New Roman" w:hAnsi="Times New Roman" w:cs="Times New Roman"/>
              </w:rPr>
            </w:pPr>
            <w:r w:rsidRPr="00AC5AD8">
              <w:rPr>
                <w:rFonts w:ascii="Times New Roman" w:hAnsi="Times New Roman" w:cs="Times New Roman"/>
              </w:rPr>
              <w:t>4</w:t>
            </w:r>
          </w:p>
        </w:tc>
      </w:tr>
      <w:tr w:rsidR="007A7E60" w:rsidRPr="00AC5AD8" w14:paraId="7DF6EDEE" w14:textId="77777777" w:rsidTr="006D066D">
        <w:tc>
          <w:tcPr>
            <w:tcW w:w="2943" w:type="dxa"/>
          </w:tcPr>
          <w:p w14:paraId="34235615" w14:textId="77777777" w:rsidR="007A7E60" w:rsidRPr="00AC5AD8" w:rsidRDefault="007A7E60" w:rsidP="00C23738">
            <w:pPr>
              <w:spacing w:line="276" w:lineRule="auto"/>
              <w:jc w:val="both"/>
              <w:rPr>
                <w:rFonts w:ascii="Times New Roman" w:hAnsi="Times New Roman" w:cs="Times New Roman"/>
              </w:rPr>
            </w:pPr>
            <w:r w:rsidRPr="00AC5AD8">
              <w:rPr>
                <w:rFonts w:ascii="Times New Roman" w:hAnsi="Times New Roman" w:cs="Times New Roman"/>
              </w:rPr>
              <w:t xml:space="preserve">Tytuł zawodowy </w:t>
            </w:r>
          </w:p>
        </w:tc>
        <w:tc>
          <w:tcPr>
            <w:tcW w:w="6379" w:type="dxa"/>
          </w:tcPr>
          <w:p w14:paraId="4AAA2FC1" w14:textId="4E00775E" w:rsidR="007A7E60" w:rsidRPr="00AC5AD8" w:rsidRDefault="007A7E60" w:rsidP="00C23738">
            <w:pPr>
              <w:spacing w:line="276" w:lineRule="auto"/>
              <w:jc w:val="both"/>
              <w:rPr>
                <w:rFonts w:ascii="Times New Roman" w:hAnsi="Times New Roman" w:cs="Times New Roman"/>
              </w:rPr>
            </w:pPr>
            <w:r w:rsidRPr="00AC5AD8">
              <w:rPr>
                <w:rFonts w:ascii="Times New Roman" w:hAnsi="Times New Roman" w:cs="Times New Roman"/>
              </w:rPr>
              <w:t>magister</w:t>
            </w:r>
          </w:p>
        </w:tc>
      </w:tr>
    </w:tbl>
    <w:p w14:paraId="0512B61B" w14:textId="77777777" w:rsidR="00575527" w:rsidRPr="00AC5AD8" w:rsidRDefault="00575527" w:rsidP="00C23738">
      <w:pPr>
        <w:spacing w:line="276" w:lineRule="auto"/>
        <w:jc w:val="both"/>
        <w:rPr>
          <w:rFonts w:ascii="Times New Roman" w:hAnsi="Times New Roman" w:cs="Times New Roman"/>
        </w:rPr>
      </w:pPr>
    </w:p>
    <w:tbl>
      <w:tblPr>
        <w:tblStyle w:val="Tabela-Siatka"/>
        <w:tblW w:w="9322" w:type="dxa"/>
        <w:tblLook w:val="04A0" w:firstRow="1" w:lastRow="0" w:firstColumn="1" w:lastColumn="0" w:noHBand="0" w:noVBand="1"/>
      </w:tblPr>
      <w:tblGrid>
        <w:gridCol w:w="2894"/>
        <w:gridCol w:w="4992"/>
        <w:gridCol w:w="1436"/>
      </w:tblGrid>
      <w:tr w:rsidR="00B11E9E" w:rsidRPr="00AC5AD8" w14:paraId="021790E3" w14:textId="77777777" w:rsidTr="00DB15D7">
        <w:trPr>
          <w:trHeight w:val="646"/>
        </w:trPr>
        <w:tc>
          <w:tcPr>
            <w:tcW w:w="9322" w:type="dxa"/>
            <w:gridSpan w:val="3"/>
            <w:shd w:val="clear" w:color="auto" w:fill="E7E6E6" w:themeFill="background2"/>
          </w:tcPr>
          <w:p w14:paraId="39E0D9FD" w14:textId="77777777" w:rsidR="00B11E9E" w:rsidRPr="00AC5AD8" w:rsidRDefault="00B11E9E" w:rsidP="00C23738">
            <w:pPr>
              <w:spacing w:line="276" w:lineRule="auto"/>
              <w:jc w:val="both"/>
              <w:rPr>
                <w:rFonts w:ascii="Times New Roman" w:hAnsi="Times New Roman" w:cs="Times New Roman"/>
                <w:b/>
              </w:rPr>
            </w:pPr>
            <w:r w:rsidRPr="00AC5AD8">
              <w:rPr>
                <w:rFonts w:ascii="Times New Roman" w:hAnsi="Times New Roman" w:cs="Times New Roman"/>
                <w:b/>
              </w:rPr>
              <w:t>Przyporządkowanie kierunku do dziedzin oraz dyscyplin, do których odnoszą się efekty uczenia się</w:t>
            </w:r>
          </w:p>
        </w:tc>
      </w:tr>
      <w:tr w:rsidR="007A7E60" w:rsidRPr="00AC5AD8" w14:paraId="17876601" w14:textId="77777777" w:rsidTr="00DB15D7">
        <w:tc>
          <w:tcPr>
            <w:tcW w:w="2894" w:type="dxa"/>
          </w:tcPr>
          <w:p w14:paraId="5D1DFD00" w14:textId="77777777" w:rsidR="007A7E60" w:rsidRPr="00AC5AD8" w:rsidRDefault="007A7E60" w:rsidP="00C23738">
            <w:pPr>
              <w:spacing w:line="276" w:lineRule="auto"/>
              <w:rPr>
                <w:rFonts w:ascii="Times New Roman" w:hAnsi="Times New Roman" w:cs="Times New Roman"/>
                <w:b/>
              </w:rPr>
            </w:pPr>
            <w:r w:rsidRPr="00AC5AD8">
              <w:rPr>
                <w:rFonts w:ascii="Times New Roman" w:hAnsi="Times New Roman" w:cs="Times New Roman"/>
                <w:b/>
              </w:rPr>
              <w:t xml:space="preserve">Dziedzina oraz dyscyplina wiodąca </w:t>
            </w:r>
          </w:p>
        </w:tc>
        <w:tc>
          <w:tcPr>
            <w:tcW w:w="4992" w:type="dxa"/>
          </w:tcPr>
          <w:p w14:paraId="627FCD1B" w14:textId="4E3B27EB" w:rsidR="007A7E60" w:rsidRPr="00AC5AD8" w:rsidRDefault="00AD5A84" w:rsidP="00C23738">
            <w:pPr>
              <w:spacing w:line="276" w:lineRule="auto"/>
              <w:jc w:val="both"/>
              <w:rPr>
                <w:rFonts w:ascii="Times New Roman" w:hAnsi="Times New Roman" w:cs="Times New Roman"/>
              </w:rPr>
            </w:pPr>
            <w:r w:rsidRPr="00AC5AD8">
              <w:rPr>
                <w:rFonts w:ascii="Times New Roman" w:hAnsi="Times New Roman" w:cs="Times New Roman"/>
              </w:rPr>
              <w:t xml:space="preserve">dziedzina nauk medycznych i nauk </w:t>
            </w:r>
            <w:r w:rsidR="007A7E60" w:rsidRPr="00AC5AD8">
              <w:rPr>
                <w:rFonts w:ascii="Times New Roman" w:hAnsi="Times New Roman" w:cs="Times New Roman"/>
              </w:rPr>
              <w:t>o zdrowiu</w:t>
            </w:r>
            <w:r w:rsidRPr="00AC5AD8">
              <w:rPr>
                <w:rFonts w:ascii="Times New Roman" w:hAnsi="Times New Roman" w:cs="Times New Roman"/>
              </w:rPr>
              <w:t>;    dyscyplina n</w:t>
            </w:r>
            <w:r w:rsidR="007A7E60" w:rsidRPr="00AC5AD8">
              <w:rPr>
                <w:rFonts w:ascii="Times New Roman" w:hAnsi="Times New Roman" w:cs="Times New Roman"/>
              </w:rPr>
              <w:t>auki o zdrowiu</w:t>
            </w:r>
          </w:p>
        </w:tc>
        <w:tc>
          <w:tcPr>
            <w:tcW w:w="1436" w:type="dxa"/>
          </w:tcPr>
          <w:p w14:paraId="26F0BF15" w14:textId="77777777" w:rsidR="007A7E60" w:rsidRPr="00AC5AD8" w:rsidRDefault="007A7E60" w:rsidP="00C23738">
            <w:pPr>
              <w:spacing w:line="276" w:lineRule="auto"/>
              <w:jc w:val="center"/>
              <w:rPr>
                <w:rFonts w:ascii="Times New Roman" w:hAnsi="Times New Roman" w:cs="Times New Roman"/>
              </w:rPr>
            </w:pPr>
            <w:r w:rsidRPr="00AC5AD8">
              <w:rPr>
                <w:rFonts w:ascii="Times New Roman" w:hAnsi="Times New Roman" w:cs="Times New Roman"/>
              </w:rPr>
              <w:t>73%</w:t>
            </w:r>
          </w:p>
          <w:p w14:paraId="5BEC6910" w14:textId="77777777" w:rsidR="007A7E60" w:rsidRPr="00AC5AD8" w:rsidRDefault="007A7E60" w:rsidP="00C23738">
            <w:pPr>
              <w:spacing w:line="276" w:lineRule="auto"/>
              <w:jc w:val="center"/>
              <w:rPr>
                <w:rFonts w:ascii="Times New Roman" w:hAnsi="Times New Roman" w:cs="Times New Roman"/>
              </w:rPr>
            </w:pPr>
          </w:p>
        </w:tc>
      </w:tr>
      <w:tr w:rsidR="007A7E60" w:rsidRPr="00AC5AD8" w14:paraId="570BD0AE" w14:textId="77777777" w:rsidTr="00DB15D7">
        <w:tc>
          <w:tcPr>
            <w:tcW w:w="2894" w:type="dxa"/>
          </w:tcPr>
          <w:p w14:paraId="4060EA03" w14:textId="77777777" w:rsidR="007A7E60" w:rsidRPr="00AC5AD8" w:rsidRDefault="007A7E60" w:rsidP="00C23738">
            <w:pPr>
              <w:spacing w:line="276" w:lineRule="auto"/>
              <w:jc w:val="both"/>
              <w:rPr>
                <w:rFonts w:ascii="Times New Roman" w:hAnsi="Times New Roman" w:cs="Times New Roman"/>
              </w:rPr>
            </w:pPr>
            <w:r w:rsidRPr="00AC5AD8">
              <w:rPr>
                <w:rFonts w:ascii="Times New Roman" w:hAnsi="Times New Roman" w:cs="Times New Roman"/>
              </w:rPr>
              <w:t>Dodatkowa dyscyplina</w:t>
            </w:r>
          </w:p>
        </w:tc>
        <w:tc>
          <w:tcPr>
            <w:tcW w:w="4992" w:type="dxa"/>
          </w:tcPr>
          <w:p w14:paraId="60FE5106" w14:textId="74200BC3" w:rsidR="007A7E60" w:rsidRPr="00AC5AD8" w:rsidRDefault="006D0442" w:rsidP="00C23738">
            <w:pPr>
              <w:spacing w:line="276" w:lineRule="auto"/>
              <w:jc w:val="both"/>
              <w:rPr>
                <w:rFonts w:ascii="Times New Roman" w:hAnsi="Times New Roman" w:cs="Times New Roman"/>
              </w:rPr>
            </w:pPr>
            <w:r w:rsidRPr="00AC5AD8">
              <w:rPr>
                <w:rFonts w:ascii="Times New Roman" w:hAnsi="Times New Roman" w:cs="Times New Roman"/>
              </w:rPr>
              <w:t>n</w:t>
            </w:r>
            <w:r w:rsidR="007A7E60" w:rsidRPr="00AC5AD8">
              <w:rPr>
                <w:rFonts w:ascii="Times New Roman" w:hAnsi="Times New Roman" w:cs="Times New Roman"/>
              </w:rPr>
              <w:t>auki farmaceutyczne</w:t>
            </w:r>
          </w:p>
        </w:tc>
        <w:tc>
          <w:tcPr>
            <w:tcW w:w="1436" w:type="dxa"/>
          </w:tcPr>
          <w:p w14:paraId="207B2B26" w14:textId="77777777" w:rsidR="007A7E60" w:rsidRPr="00AC5AD8" w:rsidRDefault="007A7E60" w:rsidP="00C23738">
            <w:pPr>
              <w:spacing w:line="276" w:lineRule="auto"/>
              <w:jc w:val="center"/>
              <w:rPr>
                <w:rFonts w:ascii="Times New Roman" w:hAnsi="Times New Roman" w:cs="Times New Roman"/>
              </w:rPr>
            </w:pPr>
            <w:r w:rsidRPr="00AC5AD8">
              <w:rPr>
                <w:rFonts w:ascii="Times New Roman" w:hAnsi="Times New Roman" w:cs="Times New Roman"/>
              </w:rPr>
              <w:t>18%</w:t>
            </w:r>
          </w:p>
          <w:p w14:paraId="17774E84" w14:textId="77777777" w:rsidR="007A7E60" w:rsidRPr="00AC5AD8" w:rsidRDefault="007A7E60" w:rsidP="00C23738">
            <w:pPr>
              <w:spacing w:line="276" w:lineRule="auto"/>
              <w:jc w:val="center"/>
              <w:rPr>
                <w:rFonts w:ascii="Times New Roman" w:hAnsi="Times New Roman" w:cs="Times New Roman"/>
              </w:rPr>
            </w:pPr>
          </w:p>
        </w:tc>
      </w:tr>
      <w:tr w:rsidR="007A7E60" w:rsidRPr="00AC5AD8" w14:paraId="64B801AF" w14:textId="77777777" w:rsidTr="00DB15D7">
        <w:tc>
          <w:tcPr>
            <w:tcW w:w="2894" w:type="dxa"/>
          </w:tcPr>
          <w:p w14:paraId="7B517BEC" w14:textId="77777777" w:rsidR="007A7E60" w:rsidRPr="00AC5AD8" w:rsidRDefault="007A7E60" w:rsidP="00C23738">
            <w:pPr>
              <w:spacing w:line="276" w:lineRule="auto"/>
              <w:jc w:val="both"/>
              <w:rPr>
                <w:rFonts w:ascii="Times New Roman" w:hAnsi="Times New Roman" w:cs="Times New Roman"/>
              </w:rPr>
            </w:pPr>
            <w:r w:rsidRPr="00AC5AD8">
              <w:rPr>
                <w:rFonts w:ascii="Times New Roman" w:hAnsi="Times New Roman" w:cs="Times New Roman"/>
              </w:rPr>
              <w:t>Dodatkowa dyscyplina</w:t>
            </w:r>
          </w:p>
        </w:tc>
        <w:tc>
          <w:tcPr>
            <w:tcW w:w="4992" w:type="dxa"/>
          </w:tcPr>
          <w:p w14:paraId="30330C60" w14:textId="4728BAEB" w:rsidR="007A7E60" w:rsidRPr="00AC5AD8" w:rsidRDefault="006D0442" w:rsidP="00C23738">
            <w:pPr>
              <w:spacing w:line="276" w:lineRule="auto"/>
              <w:rPr>
                <w:rFonts w:ascii="Times New Roman" w:hAnsi="Times New Roman" w:cs="Times New Roman"/>
              </w:rPr>
            </w:pPr>
            <w:r w:rsidRPr="00AC5AD8">
              <w:rPr>
                <w:rFonts w:ascii="Times New Roman" w:hAnsi="Times New Roman" w:cs="Times New Roman"/>
              </w:rPr>
              <w:t>n</w:t>
            </w:r>
            <w:r w:rsidR="007A7E60" w:rsidRPr="00AC5AD8">
              <w:rPr>
                <w:rFonts w:ascii="Times New Roman" w:hAnsi="Times New Roman" w:cs="Times New Roman"/>
              </w:rPr>
              <w:t>auki medyczne</w:t>
            </w:r>
          </w:p>
          <w:p w14:paraId="000C0F57" w14:textId="77777777" w:rsidR="007A7E60" w:rsidRPr="00AC5AD8" w:rsidRDefault="007A7E60" w:rsidP="00C23738">
            <w:pPr>
              <w:tabs>
                <w:tab w:val="left" w:pos="781"/>
              </w:tabs>
              <w:spacing w:line="276" w:lineRule="auto"/>
              <w:jc w:val="both"/>
              <w:rPr>
                <w:rFonts w:ascii="Times New Roman" w:hAnsi="Times New Roman" w:cs="Times New Roman"/>
              </w:rPr>
            </w:pPr>
          </w:p>
        </w:tc>
        <w:tc>
          <w:tcPr>
            <w:tcW w:w="1436" w:type="dxa"/>
          </w:tcPr>
          <w:p w14:paraId="316E81DD" w14:textId="77777777" w:rsidR="007A7E60" w:rsidRPr="00AC5AD8" w:rsidRDefault="007A7E60" w:rsidP="00C23738">
            <w:pPr>
              <w:spacing w:line="276" w:lineRule="auto"/>
              <w:jc w:val="center"/>
              <w:rPr>
                <w:rFonts w:ascii="Times New Roman" w:hAnsi="Times New Roman" w:cs="Times New Roman"/>
              </w:rPr>
            </w:pPr>
            <w:r w:rsidRPr="00AC5AD8">
              <w:rPr>
                <w:rFonts w:ascii="Times New Roman" w:hAnsi="Times New Roman" w:cs="Times New Roman"/>
              </w:rPr>
              <w:t>9%</w:t>
            </w:r>
          </w:p>
          <w:p w14:paraId="69B520CB" w14:textId="77777777" w:rsidR="007A7E60" w:rsidRPr="00AC5AD8" w:rsidRDefault="007A7E60" w:rsidP="00C23738">
            <w:pPr>
              <w:spacing w:line="276" w:lineRule="auto"/>
              <w:jc w:val="center"/>
              <w:rPr>
                <w:rFonts w:ascii="Times New Roman" w:hAnsi="Times New Roman" w:cs="Times New Roman"/>
              </w:rPr>
            </w:pPr>
          </w:p>
        </w:tc>
      </w:tr>
      <w:tr w:rsidR="00DB15D7" w:rsidRPr="00AC5AD8" w14:paraId="769CABAB" w14:textId="7778BD98" w:rsidTr="00DB15D7">
        <w:tc>
          <w:tcPr>
            <w:tcW w:w="7886" w:type="dxa"/>
            <w:gridSpan w:val="2"/>
          </w:tcPr>
          <w:p w14:paraId="02257A4F" w14:textId="77777777" w:rsidR="00DB15D7" w:rsidRPr="00AC5AD8" w:rsidRDefault="00DB15D7" w:rsidP="00C23738">
            <w:pPr>
              <w:spacing w:line="276" w:lineRule="auto"/>
              <w:jc w:val="both"/>
              <w:rPr>
                <w:rFonts w:ascii="Times New Roman" w:hAnsi="Times New Roman" w:cs="Times New Roman"/>
              </w:rPr>
            </w:pPr>
            <w:r w:rsidRPr="00AC5AD8">
              <w:rPr>
                <w:rFonts w:ascii="Times New Roman" w:hAnsi="Times New Roman" w:cs="Times New Roman"/>
              </w:rPr>
              <w:t>Suma %</w:t>
            </w:r>
          </w:p>
        </w:tc>
        <w:tc>
          <w:tcPr>
            <w:tcW w:w="1436" w:type="dxa"/>
          </w:tcPr>
          <w:p w14:paraId="72D1D31B" w14:textId="0DDDCC87" w:rsidR="00DB15D7" w:rsidRPr="00AC5AD8" w:rsidRDefault="00DB15D7" w:rsidP="00C23738">
            <w:pPr>
              <w:spacing w:line="276" w:lineRule="auto"/>
              <w:jc w:val="center"/>
              <w:rPr>
                <w:rFonts w:ascii="Times New Roman" w:hAnsi="Times New Roman" w:cs="Times New Roman"/>
              </w:rPr>
            </w:pPr>
            <w:r w:rsidRPr="00AC5AD8">
              <w:rPr>
                <w:rFonts w:ascii="Times New Roman" w:hAnsi="Times New Roman" w:cs="Times New Roman"/>
              </w:rPr>
              <w:t>100%</w:t>
            </w:r>
          </w:p>
        </w:tc>
      </w:tr>
    </w:tbl>
    <w:p w14:paraId="7372AF70" w14:textId="77777777" w:rsidR="00F642EE" w:rsidRPr="00AC5AD8" w:rsidRDefault="00F642EE" w:rsidP="00C23738">
      <w:pPr>
        <w:spacing w:line="276" w:lineRule="auto"/>
        <w:jc w:val="both"/>
        <w:rPr>
          <w:rFonts w:ascii="Times New Roman" w:hAnsi="Times New Roman" w:cs="Times New Roman"/>
        </w:rPr>
      </w:pPr>
    </w:p>
    <w:tbl>
      <w:tblPr>
        <w:tblStyle w:val="Tabela-Siatka"/>
        <w:tblW w:w="9322" w:type="dxa"/>
        <w:tblLook w:val="04A0" w:firstRow="1" w:lastRow="0" w:firstColumn="1" w:lastColumn="0" w:noHBand="0" w:noVBand="1"/>
      </w:tblPr>
      <w:tblGrid>
        <w:gridCol w:w="7780"/>
        <w:gridCol w:w="1542"/>
      </w:tblGrid>
      <w:tr w:rsidR="00575527" w:rsidRPr="00AC5AD8" w14:paraId="3DCD3B2B" w14:textId="77777777" w:rsidTr="00790591">
        <w:tc>
          <w:tcPr>
            <w:tcW w:w="9322" w:type="dxa"/>
            <w:gridSpan w:val="2"/>
            <w:shd w:val="clear" w:color="auto" w:fill="E7E6E6" w:themeFill="background2"/>
          </w:tcPr>
          <w:p w14:paraId="11C14052" w14:textId="77777777" w:rsidR="00575527" w:rsidRPr="00AC5AD8" w:rsidRDefault="00575527" w:rsidP="00C23738">
            <w:pPr>
              <w:spacing w:line="276" w:lineRule="auto"/>
              <w:jc w:val="both"/>
              <w:rPr>
                <w:rFonts w:ascii="Times New Roman" w:hAnsi="Times New Roman" w:cs="Times New Roman"/>
                <w:b/>
              </w:rPr>
            </w:pPr>
            <w:r w:rsidRPr="00AC5AD8">
              <w:rPr>
                <w:rFonts w:ascii="Times New Roman" w:hAnsi="Times New Roman" w:cs="Times New Roman"/>
                <w:b/>
              </w:rPr>
              <w:t xml:space="preserve">Liczba punktów ECTS </w:t>
            </w:r>
          </w:p>
        </w:tc>
      </w:tr>
      <w:tr w:rsidR="007A7E60" w:rsidRPr="00AC5AD8" w14:paraId="35BFC840" w14:textId="77777777" w:rsidTr="002C4535">
        <w:tc>
          <w:tcPr>
            <w:tcW w:w="7780" w:type="dxa"/>
          </w:tcPr>
          <w:p w14:paraId="0563AF00" w14:textId="77777777" w:rsidR="007A7E60" w:rsidRPr="00AC5AD8" w:rsidRDefault="007A7E60" w:rsidP="00C23738">
            <w:pPr>
              <w:spacing w:line="276" w:lineRule="auto"/>
              <w:jc w:val="both"/>
              <w:rPr>
                <w:rFonts w:ascii="Times New Roman" w:hAnsi="Times New Roman" w:cs="Times New Roman"/>
              </w:rPr>
            </w:pPr>
            <w:r w:rsidRPr="00AC5AD8">
              <w:rPr>
                <w:rFonts w:ascii="Times New Roman" w:hAnsi="Times New Roman" w:cs="Times New Roman"/>
              </w:rPr>
              <w:t xml:space="preserve">Konieczna do ukończenia studiów </w:t>
            </w:r>
          </w:p>
        </w:tc>
        <w:tc>
          <w:tcPr>
            <w:tcW w:w="1542" w:type="dxa"/>
          </w:tcPr>
          <w:p w14:paraId="5C3D4653" w14:textId="53FC787F" w:rsidR="007A7E60" w:rsidRPr="00AC5AD8" w:rsidRDefault="007A7E60" w:rsidP="00C23738">
            <w:pPr>
              <w:spacing w:line="276" w:lineRule="auto"/>
              <w:jc w:val="center"/>
              <w:rPr>
                <w:rFonts w:ascii="Times New Roman" w:hAnsi="Times New Roman" w:cs="Times New Roman"/>
              </w:rPr>
            </w:pPr>
            <w:r w:rsidRPr="00AC5AD8">
              <w:rPr>
                <w:rFonts w:ascii="Times New Roman" w:hAnsi="Times New Roman" w:cs="Times New Roman"/>
              </w:rPr>
              <w:t>120</w:t>
            </w:r>
          </w:p>
        </w:tc>
      </w:tr>
      <w:tr w:rsidR="007A7E60" w:rsidRPr="00AC5AD8" w14:paraId="04B43F91" w14:textId="77777777" w:rsidTr="002C4535">
        <w:tc>
          <w:tcPr>
            <w:tcW w:w="7780" w:type="dxa"/>
          </w:tcPr>
          <w:p w14:paraId="197220E2" w14:textId="77777777" w:rsidR="007A7E60" w:rsidRPr="00AC5AD8" w:rsidRDefault="007A7E60" w:rsidP="00C23738">
            <w:pPr>
              <w:spacing w:line="276" w:lineRule="auto"/>
              <w:jc w:val="both"/>
              <w:rPr>
                <w:rFonts w:ascii="Times New Roman" w:hAnsi="Times New Roman" w:cs="Times New Roman"/>
              </w:rPr>
            </w:pPr>
            <w:r w:rsidRPr="00AC5AD8">
              <w:rPr>
                <w:rFonts w:ascii="Times New Roman" w:hAnsi="Times New Roman" w:cs="Times New Roman"/>
              </w:rPr>
              <w:t>W ramach zajęć prowadzonych z bezpośrednim udziałem nauczycieli akademickich lub innych osób prowadzących zajęcia</w:t>
            </w:r>
          </w:p>
        </w:tc>
        <w:tc>
          <w:tcPr>
            <w:tcW w:w="1542" w:type="dxa"/>
          </w:tcPr>
          <w:p w14:paraId="4A644B94" w14:textId="17A7885D" w:rsidR="007A7E60" w:rsidRPr="00AC5AD8" w:rsidRDefault="007A7E60" w:rsidP="00C23738">
            <w:pPr>
              <w:spacing w:line="276" w:lineRule="auto"/>
              <w:jc w:val="center"/>
              <w:rPr>
                <w:rFonts w:ascii="Times New Roman" w:hAnsi="Times New Roman" w:cs="Times New Roman"/>
              </w:rPr>
            </w:pPr>
            <w:r w:rsidRPr="00AC5AD8">
              <w:rPr>
                <w:rFonts w:ascii="Times New Roman" w:hAnsi="Times New Roman" w:cs="Times New Roman"/>
              </w:rPr>
              <w:t>105</w:t>
            </w:r>
          </w:p>
        </w:tc>
      </w:tr>
      <w:tr w:rsidR="007A7E60" w:rsidRPr="00AC5AD8" w14:paraId="04974192" w14:textId="77777777" w:rsidTr="002C4535">
        <w:tc>
          <w:tcPr>
            <w:tcW w:w="7780" w:type="dxa"/>
          </w:tcPr>
          <w:p w14:paraId="11F74624" w14:textId="77777777" w:rsidR="007A7E60" w:rsidRPr="00AC5AD8" w:rsidRDefault="007A7E60" w:rsidP="00C23738">
            <w:pPr>
              <w:spacing w:line="276" w:lineRule="auto"/>
              <w:jc w:val="both"/>
              <w:rPr>
                <w:rFonts w:ascii="Times New Roman" w:hAnsi="Times New Roman" w:cs="Times New Roman"/>
              </w:rPr>
            </w:pPr>
            <w:r w:rsidRPr="00AC5AD8">
              <w:rPr>
                <w:rFonts w:ascii="Times New Roman" w:hAnsi="Times New Roman" w:cs="Times New Roman"/>
              </w:rPr>
              <w:t>Którą student uzyskuje w ramach zajęć do wyboru</w:t>
            </w:r>
          </w:p>
        </w:tc>
        <w:tc>
          <w:tcPr>
            <w:tcW w:w="1542" w:type="dxa"/>
          </w:tcPr>
          <w:p w14:paraId="564A89DA" w14:textId="112724AA" w:rsidR="007A7E60" w:rsidRPr="00AC5AD8" w:rsidRDefault="007A7E60" w:rsidP="00C23738">
            <w:pPr>
              <w:spacing w:line="276" w:lineRule="auto"/>
              <w:jc w:val="center"/>
              <w:rPr>
                <w:rFonts w:ascii="Times New Roman" w:hAnsi="Times New Roman" w:cs="Times New Roman"/>
              </w:rPr>
            </w:pPr>
            <w:r w:rsidRPr="00AC5AD8">
              <w:rPr>
                <w:rFonts w:ascii="Times New Roman" w:hAnsi="Times New Roman" w:cs="Times New Roman"/>
              </w:rPr>
              <w:t>42</w:t>
            </w:r>
          </w:p>
        </w:tc>
      </w:tr>
      <w:tr w:rsidR="007A7E60" w:rsidRPr="00AC5AD8" w14:paraId="1BB44EDE" w14:textId="77777777" w:rsidTr="002C4535">
        <w:tc>
          <w:tcPr>
            <w:tcW w:w="7780" w:type="dxa"/>
          </w:tcPr>
          <w:p w14:paraId="39BB3B8E" w14:textId="77777777" w:rsidR="007A7E60" w:rsidRPr="00AC5AD8" w:rsidRDefault="007A7E60" w:rsidP="00C23738">
            <w:pPr>
              <w:spacing w:line="276" w:lineRule="auto"/>
              <w:jc w:val="both"/>
              <w:rPr>
                <w:rFonts w:ascii="Times New Roman" w:hAnsi="Times New Roman" w:cs="Times New Roman"/>
              </w:rPr>
            </w:pPr>
            <w:r w:rsidRPr="00AC5AD8">
              <w:rPr>
                <w:rFonts w:ascii="Times New Roman" w:hAnsi="Times New Roman" w:cs="Times New Roman"/>
              </w:rPr>
              <w:t xml:space="preserve">Którą student musi uzyskać w ramach praktyk zawodowych </w:t>
            </w:r>
          </w:p>
        </w:tc>
        <w:tc>
          <w:tcPr>
            <w:tcW w:w="1542" w:type="dxa"/>
          </w:tcPr>
          <w:p w14:paraId="5EE8954B" w14:textId="25B64F2C" w:rsidR="007A7E60" w:rsidRPr="00AC5AD8" w:rsidRDefault="007A7E60" w:rsidP="00C23738">
            <w:pPr>
              <w:spacing w:line="276" w:lineRule="auto"/>
              <w:jc w:val="center"/>
              <w:rPr>
                <w:rFonts w:ascii="Times New Roman" w:hAnsi="Times New Roman" w:cs="Times New Roman"/>
              </w:rPr>
            </w:pPr>
            <w:r w:rsidRPr="00AC5AD8">
              <w:rPr>
                <w:rFonts w:ascii="Times New Roman" w:hAnsi="Times New Roman" w:cs="Times New Roman"/>
              </w:rPr>
              <w:t>15</w:t>
            </w:r>
          </w:p>
        </w:tc>
      </w:tr>
      <w:tr w:rsidR="007A7E60" w:rsidRPr="00AC5AD8" w14:paraId="5944C1BF" w14:textId="77777777" w:rsidTr="002C4535">
        <w:tc>
          <w:tcPr>
            <w:tcW w:w="7780" w:type="dxa"/>
          </w:tcPr>
          <w:p w14:paraId="6F424E59" w14:textId="77777777" w:rsidR="007A7E60" w:rsidRPr="00AC5AD8" w:rsidRDefault="007A7E60" w:rsidP="00C23738">
            <w:pPr>
              <w:spacing w:line="276" w:lineRule="auto"/>
              <w:jc w:val="both"/>
              <w:rPr>
                <w:rFonts w:ascii="Times New Roman" w:hAnsi="Times New Roman" w:cs="Times New Roman"/>
              </w:rPr>
            </w:pPr>
            <w:r w:rsidRPr="00AC5AD8">
              <w:rPr>
                <w:rFonts w:ascii="Times New Roman" w:hAnsi="Times New Roman" w:cs="Times New Roman"/>
              </w:rPr>
              <w:t>Którą student musi uzyskać w ramach zajęć z dziedziny nauk humanistycznych lub społecznych (nie mniejszą niż 5 pkt. ECTS w przypadku kierunków studiów przyporządkowanych do dyscyplin w ramach dziedzin innych niż odpowiednio nauki humanistyczne lub społeczne)</w:t>
            </w:r>
          </w:p>
        </w:tc>
        <w:tc>
          <w:tcPr>
            <w:tcW w:w="1542" w:type="dxa"/>
          </w:tcPr>
          <w:p w14:paraId="5DC492E8" w14:textId="5E08146A" w:rsidR="007A7E60" w:rsidRPr="00AC5AD8" w:rsidRDefault="007A7E60" w:rsidP="00C23738">
            <w:pPr>
              <w:spacing w:line="276" w:lineRule="auto"/>
              <w:jc w:val="center"/>
              <w:rPr>
                <w:rFonts w:ascii="Times New Roman" w:hAnsi="Times New Roman" w:cs="Times New Roman"/>
              </w:rPr>
            </w:pPr>
            <w:r w:rsidRPr="00AC5AD8">
              <w:rPr>
                <w:rFonts w:ascii="Times New Roman" w:hAnsi="Times New Roman" w:cs="Times New Roman"/>
              </w:rPr>
              <w:t>5</w:t>
            </w:r>
          </w:p>
        </w:tc>
      </w:tr>
      <w:tr w:rsidR="007A7E60" w:rsidRPr="00AC5AD8" w14:paraId="02812C08" w14:textId="77777777" w:rsidTr="002C4535">
        <w:tc>
          <w:tcPr>
            <w:tcW w:w="7780" w:type="dxa"/>
          </w:tcPr>
          <w:p w14:paraId="7745C15A" w14:textId="77777777" w:rsidR="007A7E60" w:rsidRPr="00AC5AD8" w:rsidRDefault="007A7E60" w:rsidP="00C23738">
            <w:pPr>
              <w:spacing w:line="276" w:lineRule="auto"/>
              <w:jc w:val="both"/>
              <w:rPr>
                <w:rFonts w:ascii="Times New Roman" w:hAnsi="Times New Roman" w:cs="Times New Roman"/>
              </w:rPr>
            </w:pPr>
            <w:r w:rsidRPr="00AC5AD8">
              <w:rPr>
                <w:rFonts w:ascii="Times New Roman" w:hAnsi="Times New Roman" w:cs="Times New Roman"/>
              </w:rPr>
              <w:t>Którą student uzyskuje w ramach zajęć kształtujących umiejętności praktyczne (dotyczy profilu praktycznego)</w:t>
            </w:r>
          </w:p>
        </w:tc>
        <w:tc>
          <w:tcPr>
            <w:tcW w:w="1542" w:type="dxa"/>
          </w:tcPr>
          <w:p w14:paraId="4A177F73" w14:textId="46E1B671" w:rsidR="007A7E60" w:rsidRPr="00AC5AD8" w:rsidRDefault="007A7E60" w:rsidP="00C23738">
            <w:pPr>
              <w:spacing w:line="276" w:lineRule="auto"/>
              <w:jc w:val="center"/>
              <w:rPr>
                <w:rFonts w:ascii="Times New Roman" w:hAnsi="Times New Roman" w:cs="Times New Roman"/>
              </w:rPr>
            </w:pPr>
            <w:r w:rsidRPr="00AC5AD8">
              <w:rPr>
                <w:rFonts w:ascii="Times New Roman" w:hAnsi="Times New Roman" w:cs="Times New Roman"/>
              </w:rPr>
              <w:t>63</w:t>
            </w:r>
          </w:p>
        </w:tc>
      </w:tr>
    </w:tbl>
    <w:p w14:paraId="06403C00" w14:textId="16948027" w:rsidR="007B6614" w:rsidRPr="00AC5AD8" w:rsidRDefault="007B6614" w:rsidP="00C23738">
      <w:pPr>
        <w:spacing w:line="276" w:lineRule="auto"/>
        <w:jc w:val="both"/>
        <w:rPr>
          <w:rFonts w:ascii="Times New Roman" w:hAnsi="Times New Roman" w:cs="Times New Roman"/>
        </w:rPr>
      </w:pPr>
    </w:p>
    <w:p w14:paraId="5A051994" w14:textId="77777777" w:rsidR="00971A67" w:rsidRPr="00AC5AD8" w:rsidRDefault="00971A67" w:rsidP="00C23738">
      <w:pPr>
        <w:spacing w:line="276" w:lineRule="auto"/>
        <w:jc w:val="both"/>
        <w:rPr>
          <w:rFonts w:ascii="Times New Roman" w:hAnsi="Times New Roman" w:cs="Times New Roman"/>
        </w:rPr>
      </w:pPr>
    </w:p>
    <w:p w14:paraId="694A7B6D" w14:textId="5C20F49A" w:rsidR="007B6614" w:rsidRPr="00AC5AD8" w:rsidRDefault="007B6614" w:rsidP="00C23738">
      <w:pPr>
        <w:pStyle w:val="Akapitzlist"/>
        <w:numPr>
          <w:ilvl w:val="0"/>
          <w:numId w:val="2"/>
        </w:numPr>
        <w:spacing w:before="240" w:line="276" w:lineRule="auto"/>
        <w:jc w:val="both"/>
        <w:rPr>
          <w:rFonts w:ascii="Times New Roman" w:hAnsi="Times New Roman" w:cs="Times New Roman"/>
          <w:b/>
          <w:bCs/>
        </w:rPr>
      </w:pPr>
      <w:r w:rsidRPr="00AC5AD8">
        <w:rPr>
          <w:rFonts w:ascii="Times New Roman" w:hAnsi="Times New Roman" w:cs="Times New Roman"/>
          <w:b/>
          <w:bCs/>
        </w:rPr>
        <w:t xml:space="preserve">Koncepcja kształcenia </w:t>
      </w:r>
      <w:r w:rsidR="00334768" w:rsidRPr="00AC5AD8">
        <w:rPr>
          <w:rFonts w:ascii="Times New Roman" w:hAnsi="Times New Roman" w:cs="Times New Roman"/>
          <w:b/>
          <w:bCs/>
        </w:rPr>
        <w:t xml:space="preserve">- </w:t>
      </w:r>
      <w:r w:rsidRPr="00AC5AD8">
        <w:rPr>
          <w:rFonts w:ascii="Times New Roman" w:hAnsi="Times New Roman" w:cs="Times New Roman"/>
          <w:b/>
          <w:bCs/>
        </w:rPr>
        <w:t xml:space="preserve">zgodność z misją i strategią uczelni </w:t>
      </w:r>
    </w:p>
    <w:p w14:paraId="5C03B3AC" w14:textId="77777777" w:rsidR="007A7E60" w:rsidRPr="00AC5AD8" w:rsidRDefault="007A7E60" w:rsidP="0033715E">
      <w:pPr>
        <w:spacing w:line="276" w:lineRule="auto"/>
        <w:ind w:firstLine="360"/>
        <w:jc w:val="both"/>
        <w:rPr>
          <w:rFonts w:ascii="Times New Roman" w:eastAsia="Calibri" w:hAnsi="Times New Roman" w:cs="Times New Roman"/>
        </w:rPr>
      </w:pPr>
      <w:r w:rsidRPr="00AC5AD8">
        <w:rPr>
          <w:rFonts w:ascii="Times New Roman" w:eastAsia="Calibri" w:hAnsi="Times New Roman" w:cs="Times New Roman"/>
        </w:rPr>
        <w:t xml:space="preserve">Krakowska Akademia im. Andrzeja Frycza Modrzewskiego jest uczelnią akademicką prowadzącą działania edukacyjne i naukowo-badawcze dostosowane do współczesnych wyzwań i uwarunkowań. Akademia wpisuje w swoje credo społeczną odpowiedzialność za losy studentów oferując także </w:t>
      </w:r>
      <w:r w:rsidRPr="00AC5AD8">
        <w:rPr>
          <w:rFonts w:ascii="Times New Roman" w:eastAsia="Calibri" w:hAnsi="Times New Roman" w:cs="Times New Roman"/>
        </w:rPr>
        <w:lastRenderedPageBreak/>
        <w:t xml:space="preserve">kształcenie w profilach praktycznych. Swoją misję traktuje jako służbę otoczeniu w którym prowadzi swoją działalność, uwzględniając też przemiany demograficzne starzejącego się społeczeństwa i chęć ludzi do zachowania dobrego zdrowia przez lata oraz atrakcyjnego wyglądu. </w:t>
      </w:r>
    </w:p>
    <w:p w14:paraId="1510A681" w14:textId="568E2810" w:rsidR="007A7E60" w:rsidRPr="00AC5AD8" w:rsidRDefault="007A7E60" w:rsidP="0033715E">
      <w:pPr>
        <w:spacing w:line="276" w:lineRule="auto"/>
        <w:ind w:firstLine="360"/>
        <w:jc w:val="both"/>
        <w:rPr>
          <w:rFonts w:ascii="Times New Roman" w:eastAsia="Calibri" w:hAnsi="Times New Roman" w:cs="Times New Roman"/>
        </w:rPr>
      </w:pPr>
      <w:r w:rsidRPr="00AC5AD8">
        <w:rPr>
          <w:rFonts w:ascii="Times New Roman" w:eastAsia="Calibri" w:hAnsi="Times New Roman" w:cs="Times New Roman"/>
        </w:rPr>
        <w:t xml:space="preserve">Studenci studiów II stopnia na kierunku kosmetologia staną się propagatorami zdrowego stylu życia, będąc świadomymi </w:t>
      </w:r>
      <w:proofErr w:type="spellStart"/>
      <w:r w:rsidRPr="00AC5AD8">
        <w:rPr>
          <w:rFonts w:ascii="Times New Roman" w:eastAsia="Calibri" w:hAnsi="Times New Roman" w:cs="Times New Roman"/>
        </w:rPr>
        <w:t>zachowań</w:t>
      </w:r>
      <w:proofErr w:type="spellEnd"/>
      <w:r w:rsidRPr="00AC5AD8">
        <w:rPr>
          <w:rFonts w:ascii="Times New Roman" w:eastAsia="Calibri" w:hAnsi="Times New Roman" w:cs="Times New Roman"/>
        </w:rPr>
        <w:t xml:space="preserve"> prozdrowotnych oraz mając kontakt z</w:t>
      </w:r>
      <w:r w:rsidR="00A15537" w:rsidRPr="00AC5AD8">
        <w:rPr>
          <w:rFonts w:ascii="Times New Roman" w:eastAsia="Calibri" w:hAnsi="Times New Roman" w:cs="Times New Roman"/>
        </w:rPr>
        <w:t> </w:t>
      </w:r>
      <w:r w:rsidRPr="00AC5AD8">
        <w:rPr>
          <w:rFonts w:ascii="Times New Roman" w:eastAsia="Calibri" w:hAnsi="Times New Roman" w:cs="Times New Roman"/>
        </w:rPr>
        <w:t>klientami, będą zachęcali do konsultacji zauważanych problemów, głównie dotyczących schorzeń skóry. Absolwenci studiów II stopnia dodatkowo staną się orędownikami zdrowego stylu życia związanego z promowaniem aktywności fizycznej, właściwego sposobu odżywienia i wpływu środowiska na organizm człowieka.</w:t>
      </w:r>
    </w:p>
    <w:p w14:paraId="3AD04E3F" w14:textId="77777777" w:rsidR="007A7E60" w:rsidRPr="00AC5AD8" w:rsidRDefault="007A7E60" w:rsidP="0033715E">
      <w:pPr>
        <w:spacing w:line="276" w:lineRule="auto"/>
        <w:ind w:firstLine="360"/>
        <w:jc w:val="both"/>
        <w:rPr>
          <w:rFonts w:ascii="Times New Roman" w:eastAsia="Calibri" w:hAnsi="Times New Roman" w:cs="Times New Roman"/>
        </w:rPr>
      </w:pPr>
      <w:r w:rsidRPr="00AC5AD8">
        <w:rPr>
          <w:rFonts w:ascii="Times New Roman" w:eastAsia="Calibri" w:hAnsi="Times New Roman" w:cs="Times New Roman"/>
        </w:rPr>
        <w:t>Misją uczelni jest formowanie osobowości jednostki, relacji międzygrupowych i integracji społecznej, a także budowanie społeczeństwa opartego na wiedzy. Uczelnia dba aby proces kształcenia w każdym prowadzonym wymiarze zwracał uwagę na właściwą postawę studenta wobec przyszłych klientów tym samym kształtując sylwetkę zawodową przyszłych absolwentów.</w:t>
      </w:r>
    </w:p>
    <w:p w14:paraId="270FADF8" w14:textId="77777777" w:rsidR="0033715E" w:rsidRPr="00AC5AD8" w:rsidRDefault="007A7E60" w:rsidP="00971A67">
      <w:pPr>
        <w:spacing w:line="276" w:lineRule="auto"/>
        <w:jc w:val="both"/>
        <w:rPr>
          <w:rFonts w:ascii="Times New Roman" w:eastAsia="Calibri" w:hAnsi="Times New Roman" w:cs="Times New Roman"/>
        </w:rPr>
      </w:pPr>
      <w:r w:rsidRPr="00AC5AD8">
        <w:rPr>
          <w:rFonts w:ascii="Times New Roman" w:eastAsia="Calibri" w:hAnsi="Times New Roman" w:cs="Times New Roman"/>
        </w:rPr>
        <w:t xml:space="preserve">              W tym celu kształci się studentów na kierunkach medycznych i nauk o zdrowiu, zapewniając specjalistyczną kadrę w celu zaspokojenia potrz</w:t>
      </w:r>
      <w:r w:rsidR="00971A67" w:rsidRPr="00AC5AD8">
        <w:rPr>
          <w:rFonts w:ascii="Times New Roman" w:eastAsia="Calibri" w:hAnsi="Times New Roman" w:cs="Times New Roman"/>
        </w:rPr>
        <w:t xml:space="preserve">eb zdrowotnych miasta, regionu </w:t>
      </w:r>
      <w:r w:rsidRPr="00AC5AD8">
        <w:rPr>
          <w:rFonts w:ascii="Times New Roman" w:eastAsia="Calibri" w:hAnsi="Times New Roman" w:cs="Times New Roman"/>
        </w:rPr>
        <w:t>i kraju. Celem Uczelni jest dążenie do wszechstronnego, wielopoziomowego kształcenia studentów, czego dobrym przykładem mogą być studia II stopnia na kierunku Kosmetologia. Studenci kształceni będą w kilku różnych dyscyplinach m.in.: nauk o</w:t>
      </w:r>
      <w:r w:rsidR="00A15537" w:rsidRPr="00AC5AD8">
        <w:rPr>
          <w:rFonts w:ascii="Times New Roman" w:eastAsia="Calibri" w:hAnsi="Times New Roman" w:cs="Times New Roman"/>
        </w:rPr>
        <w:t> </w:t>
      </w:r>
      <w:r w:rsidRPr="00AC5AD8">
        <w:rPr>
          <w:rFonts w:ascii="Times New Roman" w:eastAsia="Calibri" w:hAnsi="Times New Roman" w:cs="Times New Roman"/>
        </w:rPr>
        <w:t>zdrowiu, nauk farmaceutycznych, nauk medycznych.</w:t>
      </w:r>
      <w:r w:rsidR="00971A67" w:rsidRPr="00AC5AD8">
        <w:rPr>
          <w:rFonts w:ascii="Times New Roman" w:eastAsia="Calibri" w:hAnsi="Times New Roman" w:cs="Times New Roman"/>
        </w:rPr>
        <w:t xml:space="preserve"> </w:t>
      </w:r>
    </w:p>
    <w:p w14:paraId="4D0F729E" w14:textId="3717CC91" w:rsidR="007A7E60" w:rsidRPr="00AC5AD8" w:rsidRDefault="007A7E60" w:rsidP="0033715E">
      <w:pPr>
        <w:spacing w:line="276" w:lineRule="auto"/>
        <w:ind w:firstLine="708"/>
        <w:jc w:val="both"/>
        <w:rPr>
          <w:rFonts w:ascii="Times New Roman" w:eastAsia="Calibri" w:hAnsi="Times New Roman" w:cs="Times New Roman"/>
        </w:rPr>
      </w:pPr>
      <w:r w:rsidRPr="00AC5AD8">
        <w:rPr>
          <w:rFonts w:ascii="Times New Roman" w:eastAsia="Calibri" w:hAnsi="Times New Roman" w:cs="Times New Roman"/>
        </w:rPr>
        <w:t>Poza przekazaniem studentom</w:t>
      </w:r>
      <w:r w:rsidR="00971A67" w:rsidRPr="00AC5AD8">
        <w:rPr>
          <w:rFonts w:ascii="Times New Roman" w:eastAsia="Calibri" w:hAnsi="Times New Roman" w:cs="Times New Roman"/>
        </w:rPr>
        <w:t xml:space="preserve"> niezbędnej wiedzy, praktycznej oraz teoretycznej, </w:t>
      </w:r>
      <w:r w:rsidRPr="00AC5AD8">
        <w:rPr>
          <w:rFonts w:ascii="Times New Roman" w:eastAsia="Calibri" w:hAnsi="Times New Roman" w:cs="Times New Roman"/>
        </w:rPr>
        <w:t>a także przygotowaniem do kształcenia</w:t>
      </w:r>
      <w:r w:rsidR="00971A67" w:rsidRPr="00AC5AD8">
        <w:rPr>
          <w:rFonts w:ascii="Times New Roman" w:eastAsia="Calibri" w:hAnsi="Times New Roman" w:cs="Times New Roman"/>
        </w:rPr>
        <w:t xml:space="preserve"> ustawicznego, ważnym elementem edukacji </w:t>
      </w:r>
      <w:r w:rsidRPr="00AC5AD8">
        <w:rPr>
          <w:rFonts w:ascii="Times New Roman" w:eastAsia="Calibri" w:hAnsi="Times New Roman" w:cs="Times New Roman"/>
        </w:rPr>
        <w:t>w Krakowskiej Akademii jest uwrażliwienie studentów na wartości życia i godności człowieka, uwzględnienie elementów etycznych we współpracy z klientem. Zadaniem Uczelni jest także przygotowanie młodzieży akademickiej do wy</w:t>
      </w:r>
      <w:r w:rsidR="00971A67" w:rsidRPr="00AC5AD8">
        <w:rPr>
          <w:rFonts w:ascii="Times New Roman" w:eastAsia="Calibri" w:hAnsi="Times New Roman" w:cs="Times New Roman"/>
        </w:rPr>
        <w:t xml:space="preserve">pełniania przyszłych obowiązków zgodnie </w:t>
      </w:r>
      <w:r w:rsidRPr="00AC5AD8">
        <w:rPr>
          <w:rFonts w:ascii="Times New Roman" w:eastAsia="Calibri" w:hAnsi="Times New Roman" w:cs="Times New Roman"/>
        </w:rPr>
        <w:t>z zasadami moralnymi i</w:t>
      </w:r>
      <w:r w:rsidR="00A15537" w:rsidRPr="00AC5AD8">
        <w:rPr>
          <w:rFonts w:ascii="Times New Roman" w:eastAsia="Calibri" w:hAnsi="Times New Roman" w:cs="Times New Roman"/>
        </w:rPr>
        <w:t> </w:t>
      </w:r>
      <w:r w:rsidRPr="00AC5AD8">
        <w:rPr>
          <w:rFonts w:ascii="Times New Roman" w:eastAsia="Calibri" w:hAnsi="Times New Roman" w:cs="Times New Roman"/>
        </w:rPr>
        <w:t xml:space="preserve">etyką zawodową, co także odpowiada kształceniu na kierunku kosmetologia, studiach II stopnia. </w:t>
      </w:r>
    </w:p>
    <w:p w14:paraId="64ACF116" w14:textId="699EA44D" w:rsidR="007A7E60" w:rsidRPr="00AC5AD8" w:rsidRDefault="007A7E60" w:rsidP="00C23738">
      <w:pPr>
        <w:spacing w:line="276" w:lineRule="auto"/>
        <w:jc w:val="both"/>
        <w:rPr>
          <w:rFonts w:ascii="Times New Roman" w:eastAsia="Calibri" w:hAnsi="Times New Roman" w:cs="Times New Roman"/>
        </w:rPr>
      </w:pPr>
      <w:r w:rsidRPr="00AC5AD8">
        <w:rPr>
          <w:rFonts w:ascii="Times New Roman" w:eastAsia="Calibri" w:hAnsi="Times New Roman" w:cs="Times New Roman"/>
        </w:rPr>
        <w:t xml:space="preserve">         Usługi świadczone przez absolwentów Uczelni na rynku pracy w regionie są na najwyższym poziomie, co także odpowiada rozwojowi kształcenia na kierunku Kosmetologia dostarczającego specjalistów dla całego regionu, działających zgodnie z</w:t>
      </w:r>
      <w:r w:rsidR="00A15537" w:rsidRPr="00AC5AD8">
        <w:rPr>
          <w:rFonts w:ascii="Times New Roman" w:eastAsia="Calibri" w:hAnsi="Times New Roman" w:cs="Times New Roman"/>
        </w:rPr>
        <w:t> </w:t>
      </w:r>
      <w:r w:rsidRPr="00AC5AD8">
        <w:rPr>
          <w:rFonts w:ascii="Times New Roman" w:eastAsia="Calibri" w:hAnsi="Times New Roman" w:cs="Times New Roman"/>
        </w:rPr>
        <w:t>regułami sztuki kosmetologicznej z poszanowaniem odrębności i godności klienta.</w:t>
      </w:r>
    </w:p>
    <w:p w14:paraId="59A9C317" w14:textId="77777777" w:rsidR="007A7E60" w:rsidRPr="00AC5AD8" w:rsidRDefault="007A7E60" w:rsidP="0033715E">
      <w:pPr>
        <w:spacing w:line="276" w:lineRule="auto"/>
        <w:ind w:firstLine="708"/>
        <w:jc w:val="both"/>
        <w:rPr>
          <w:rFonts w:ascii="Times New Roman" w:eastAsia="Calibri" w:hAnsi="Times New Roman" w:cs="Times New Roman"/>
        </w:rPr>
      </w:pPr>
      <w:r w:rsidRPr="00AC5AD8">
        <w:rPr>
          <w:rFonts w:ascii="Times New Roman" w:eastAsia="Calibri" w:hAnsi="Times New Roman" w:cs="Times New Roman"/>
        </w:rPr>
        <w:t>Koncepcja kształcenia na studiach II stopnia o profilu praktycznym wychodzi naprzeciw zapotrzebowaniu pracodawców. Obecnie na terenie całej Polski otwiera się duża liczba gabinetów kosmetycznych oraz klinik medycyny estetycznej. Jest to branża niezwykle rozwojowa i prężnie idąca do przodu. W Polsce z roku na rok wzrasta minimalne wynagrodzenie brutto dlatego zabiegi kosmetyczne stają się bardziej osiągalne nawet dla przeciętnego konsumenta. Zapotrzebowanie na takie zabiegi rośnie a społeczeństwo staje się coraz bardziej świadome i otwarte na pielęgnację i upiększanie skóry twarzy i ciała.</w:t>
      </w:r>
    </w:p>
    <w:p w14:paraId="775492D5" w14:textId="51380411" w:rsidR="007A7E60" w:rsidRPr="00AC5AD8" w:rsidRDefault="007A7E60" w:rsidP="0033715E">
      <w:pPr>
        <w:spacing w:line="276" w:lineRule="auto"/>
        <w:ind w:firstLine="360"/>
        <w:jc w:val="both"/>
        <w:rPr>
          <w:rFonts w:ascii="Times New Roman" w:eastAsia="Calibri" w:hAnsi="Times New Roman" w:cs="Times New Roman"/>
        </w:rPr>
      </w:pPr>
      <w:r w:rsidRPr="00AC5AD8">
        <w:rPr>
          <w:rFonts w:ascii="Times New Roman" w:eastAsia="Calibri" w:hAnsi="Times New Roman" w:cs="Times New Roman"/>
        </w:rPr>
        <w:t>Ukończenie studiów II stopnia stanowi podstawę do dalszego kształcenia na poziomie studiów podyplomowych lub studiów III stopnia.</w:t>
      </w:r>
    </w:p>
    <w:p w14:paraId="0A5EA914" w14:textId="1529D227" w:rsidR="007A7E60" w:rsidRPr="00AC5AD8" w:rsidRDefault="007B6614" w:rsidP="00C23738">
      <w:pPr>
        <w:pStyle w:val="Akapitzlist"/>
        <w:numPr>
          <w:ilvl w:val="0"/>
          <w:numId w:val="2"/>
        </w:numPr>
        <w:spacing w:before="240" w:line="276" w:lineRule="auto"/>
        <w:jc w:val="both"/>
        <w:rPr>
          <w:rFonts w:ascii="Times New Roman" w:hAnsi="Times New Roman" w:cs="Times New Roman"/>
          <w:b/>
          <w:bCs/>
        </w:rPr>
      </w:pPr>
      <w:r w:rsidRPr="00AC5AD8">
        <w:rPr>
          <w:rFonts w:ascii="Times New Roman" w:hAnsi="Times New Roman" w:cs="Times New Roman"/>
          <w:b/>
          <w:bCs/>
        </w:rPr>
        <w:t xml:space="preserve">Cele kształcenia </w:t>
      </w:r>
    </w:p>
    <w:p w14:paraId="632B71F5" w14:textId="7B510D3D" w:rsidR="007A7E60" w:rsidRPr="00AC5AD8" w:rsidRDefault="007A7E60" w:rsidP="0033715E">
      <w:pPr>
        <w:spacing w:line="276" w:lineRule="auto"/>
        <w:ind w:firstLine="360"/>
        <w:jc w:val="both"/>
        <w:rPr>
          <w:rFonts w:ascii="Times New Roman" w:eastAsia="Calibri" w:hAnsi="Times New Roman" w:cs="Times New Roman"/>
        </w:rPr>
      </w:pPr>
      <w:r w:rsidRPr="00AC5AD8">
        <w:rPr>
          <w:rFonts w:ascii="Times New Roman" w:eastAsia="Calibri" w:hAnsi="Times New Roman" w:cs="Times New Roman"/>
        </w:rPr>
        <w:t>Kierunek ma kształcić poszukiwanych w kraju animatorów opieki kosmetologicznej, świadomych konieczności utrzymania dobrego stanu zdrowia w każdym okresie życia, wdrażających zachowania prewencyjne, mające na celu polepszenie jakości życia jednostki. Kadra przyszłych magistrów kosmetologii miałaby wdrażać propozycje programów pielęgnacyjnych dla osób młodych, dojrzałych oraz seniorów, ze szczególnym uwzględnieniem wymagań typów skóry, połączonych z odpowiednim masażem, z</w:t>
      </w:r>
      <w:r w:rsidR="00A15537" w:rsidRPr="00AC5AD8">
        <w:rPr>
          <w:rFonts w:ascii="Times New Roman" w:eastAsia="Calibri" w:hAnsi="Times New Roman" w:cs="Times New Roman"/>
        </w:rPr>
        <w:t> </w:t>
      </w:r>
      <w:r w:rsidRPr="00AC5AD8">
        <w:rPr>
          <w:rFonts w:ascii="Times New Roman" w:eastAsia="Calibri" w:hAnsi="Times New Roman" w:cs="Times New Roman"/>
        </w:rPr>
        <w:t xml:space="preserve">wykorzystaniem aromaterapii. Kadra miałaby na celu również uświadamianie osobom w </w:t>
      </w:r>
      <w:r w:rsidRPr="00AC5AD8">
        <w:rPr>
          <w:rFonts w:ascii="Times New Roman" w:eastAsia="Calibri" w:hAnsi="Times New Roman" w:cs="Times New Roman"/>
        </w:rPr>
        <w:lastRenderedPageBreak/>
        <w:t xml:space="preserve">wieku 40+ istoty prewencji, zdrowego trybu życia i właściwej proporcji aktywności fizycznej w zapobieganiu objawom starzenia. </w:t>
      </w:r>
    </w:p>
    <w:p w14:paraId="14BFBEBD" w14:textId="53DF0B44" w:rsidR="007A7E60" w:rsidRPr="00AC5AD8" w:rsidRDefault="007A7E60" w:rsidP="00C23738">
      <w:pPr>
        <w:spacing w:line="276" w:lineRule="auto"/>
        <w:jc w:val="both"/>
        <w:rPr>
          <w:rFonts w:ascii="Times New Roman" w:eastAsia="Calibri" w:hAnsi="Times New Roman" w:cs="Times New Roman"/>
        </w:rPr>
      </w:pPr>
      <w:r w:rsidRPr="00AC5AD8">
        <w:rPr>
          <w:rFonts w:ascii="Times New Roman" w:eastAsia="Calibri" w:hAnsi="Times New Roman" w:cs="Times New Roman"/>
        </w:rPr>
        <w:tab/>
        <w:t xml:space="preserve"> W ramach studiów II stopnia kształceni będą specjaliści z zakresu kosmetologii, przygotowani do organizowania opieki kosmetologicznej dla osób młodych, osób w </w:t>
      </w:r>
      <w:r w:rsidR="00A15537" w:rsidRPr="00AC5AD8">
        <w:rPr>
          <w:rFonts w:ascii="Times New Roman" w:eastAsia="Calibri" w:hAnsi="Times New Roman" w:cs="Times New Roman"/>
        </w:rPr>
        <w:t> </w:t>
      </w:r>
      <w:r w:rsidRPr="00AC5AD8">
        <w:rPr>
          <w:rFonts w:ascii="Times New Roman" w:eastAsia="Calibri" w:hAnsi="Times New Roman" w:cs="Times New Roman"/>
        </w:rPr>
        <w:t>wieku średnim oraz osób w wieku dojrzałym, aktywnych emerytów, chcących poprawić swoją kondycję psychofizyczną, odzyskać pełnię formy ciała po przebytych chorobach i</w:t>
      </w:r>
      <w:r w:rsidR="00A15537" w:rsidRPr="00AC5AD8">
        <w:rPr>
          <w:rFonts w:ascii="Times New Roman" w:eastAsia="Calibri" w:hAnsi="Times New Roman" w:cs="Times New Roman"/>
        </w:rPr>
        <w:t> </w:t>
      </w:r>
      <w:r w:rsidRPr="00AC5AD8">
        <w:rPr>
          <w:rFonts w:ascii="Times New Roman" w:eastAsia="Calibri" w:hAnsi="Times New Roman" w:cs="Times New Roman"/>
        </w:rPr>
        <w:t xml:space="preserve">operacjach, poprzez działania tak indywidualne, jak i zbiorowe. </w:t>
      </w:r>
    </w:p>
    <w:p w14:paraId="657310F6" w14:textId="6E04C83B" w:rsidR="007A7E60" w:rsidRPr="00AC5AD8" w:rsidRDefault="007A7E60" w:rsidP="00C23738">
      <w:pPr>
        <w:spacing w:line="276" w:lineRule="auto"/>
        <w:jc w:val="both"/>
        <w:rPr>
          <w:rFonts w:ascii="Times New Roman" w:eastAsia="Calibri" w:hAnsi="Times New Roman" w:cs="Times New Roman"/>
        </w:rPr>
      </w:pPr>
      <w:r w:rsidRPr="00AC5AD8">
        <w:rPr>
          <w:rFonts w:ascii="Times New Roman" w:eastAsia="Calibri" w:hAnsi="Times New Roman" w:cs="Times New Roman"/>
        </w:rPr>
        <w:t xml:space="preserve">              Celem kształcenia na kierunku Kosmetologia jest przede wszystkim przygotowanie absolwentów do pracy w gabinetach kosmetologicznych, gabinetach SPA oraz gabinetach odnowy biologicznej jak również wyposażenie ich w kompetencje potrzebne do pracy w przemyśle kosmetyczno-farmaceutycznym oraz jako propagatorzy zdrowego stylu życia. Profesjonalna wiedza związana z branżą kosmetologiczną jest niezwykle przydatna nie tylko w pracy na stanowisku kosmetologa ale również w szeroko pojętej dziedzinie nauk o zdrowiu i nauk medycznych. Dodatkowo celem jest wykształcenie absolwentów gotowych do angażowania się w różnorodne działania edukacyjne, społeczne oraz związane z promocją zdrowia.</w:t>
      </w:r>
    </w:p>
    <w:p w14:paraId="3C9B5F91" w14:textId="4B61E270" w:rsidR="007B6614" w:rsidRPr="00AC5AD8" w:rsidRDefault="00334768" w:rsidP="00C23738">
      <w:pPr>
        <w:pStyle w:val="Akapitzlist"/>
        <w:numPr>
          <w:ilvl w:val="0"/>
          <w:numId w:val="2"/>
        </w:numPr>
        <w:spacing w:before="240" w:line="276" w:lineRule="auto"/>
        <w:jc w:val="both"/>
        <w:rPr>
          <w:rFonts w:ascii="Times New Roman" w:hAnsi="Times New Roman" w:cs="Times New Roman"/>
          <w:b/>
          <w:bCs/>
        </w:rPr>
      </w:pPr>
      <w:r w:rsidRPr="00AC5AD8">
        <w:rPr>
          <w:rFonts w:ascii="Times New Roman" w:hAnsi="Times New Roman" w:cs="Times New Roman"/>
          <w:b/>
          <w:bCs/>
        </w:rPr>
        <w:t>C</w:t>
      </w:r>
      <w:r w:rsidR="007B6614" w:rsidRPr="00AC5AD8">
        <w:rPr>
          <w:rFonts w:ascii="Times New Roman" w:hAnsi="Times New Roman" w:cs="Times New Roman"/>
          <w:b/>
          <w:bCs/>
        </w:rPr>
        <w:t>harakterystyka kierunku z uwzględnieniem potrzeb społeczno-gospodarczych</w:t>
      </w:r>
    </w:p>
    <w:p w14:paraId="28A3A252" w14:textId="3F4A77C7" w:rsidR="007A7E60" w:rsidRPr="00AC5AD8" w:rsidRDefault="007A7E60" w:rsidP="0033715E">
      <w:pPr>
        <w:spacing w:line="276" w:lineRule="auto"/>
        <w:ind w:firstLine="360"/>
        <w:jc w:val="both"/>
        <w:rPr>
          <w:rFonts w:ascii="Times New Roman" w:eastAsia="Calibri" w:hAnsi="Times New Roman" w:cs="Times New Roman"/>
        </w:rPr>
      </w:pPr>
      <w:r w:rsidRPr="00AC5AD8">
        <w:rPr>
          <w:rFonts w:ascii="Times New Roman" w:eastAsia="Calibri" w:hAnsi="Times New Roman" w:cs="Times New Roman"/>
        </w:rPr>
        <w:t xml:space="preserve">Absolwenci kierunku kosmetologia znajdują zatrudnienie nie tylko w gabinetach kosmetycznych, bo na wyróżnienie zasługuje także rynek </w:t>
      </w:r>
      <w:proofErr w:type="spellStart"/>
      <w:r w:rsidRPr="00AC5AD8">
        <w:rPr>
          <w:rFonts w:ascii="Times New Roman" w:eastAsia="Calibri" w:hAnsi="Times New Roman" w:cs="Times New Roman"/>
        </w:rPr>
        <w:t>wellness</w:t>
      </w:r>
      <w:proofErr w:type="spellEnd"/>
      <w:r w:rsidRPr="00AC5AD8">
        <w:rPr>
          <w:rFonts w:ascii="Times New Roman" w:eastAsia="Calibri" w:hAnsi="Times New Roman" w:cs="Times New Roman"/>
        </w:rPr>
        <w:t xml:space="preserve"> &amp; spa oraz coraz mocniej rozwijający się sektor uzdrowiskowy, znajdujący coraz więcej odbiorców wśród starzejącego się społeczeństwa. Studia II stopnia na kierunku kosmetologia umożliwią absolwentom zdobycie najnowszej wiedzy, pozwalającej sprostać oczekiwaniom nawet najbardziej wymagającym klientom  branży </w:t>
      </w:r>
      <w:proofErr w:type="spellStart"/>
      <w:r w:rsidRPr="00AC5AD8">
        <w:rPr>
          <w:rFonts w:ascii="Times New Roman" w:eastAsia="Calibri" w:hAnsi="Times New Roman" w:cs="Times New Roman"/>
        </w:rPr>
        <w:t>beauty</w:t>
      </w:r>
      <w:proofErr w:type="spellEnd"/>
      <w:r w:rsidR="003D24E2" w:rsidRPr="00AC5AD8">
        <w:rPr>
          <w:rFonts w:ascii="Times New Roman" w:eastAsia="Calibri" w:hAnsi="Times New Roman" w:cs="Times New Roman"/>
        </w:rPr>
        <w:t>.</w:t>
      </w:r>
    </w:p>
    <w:p w14:paraId="2896DF83" w14:textId="15FB8CA5" w:rsidR="007A7E60" w:rsidRPr="00AC5AD8" w:rsidRDefault="007A7E60" w:rsidP="0033715E">
      <w:pPr>
        <w:spacing w:line="276" w:lineRule="auto"/>
        <w:ind w:firstLine="360"/>
        <w:jc w:val="both"/>
        <w:rPr>
          <w:rFonts w:ascii="Times New Roman" w:eastAsia="Calibri" w:hAnsi="Times New Roman" w:cs="Times New Roman"/>
        </w:rPr>
      </w:pPr>
      <w:r w:rsidRPr="00AC5AD8">
        <w:rPr>
          <w:rFonts w:ascii="Times New Roman" w:eastAsia="Calibri" w:hAnsi="Times New Roman" w:cs="Times New Roman"/>
        </w:rPr>
        <w:t>W ramach studiów II stopnia kształceni będą specjaliści z zakresu kosmetologii, przygotowani do organizowania opieki kosmetologicznej dla osób młodych, osób w</w:t>
      </w:r>
      <w:r w:rsidR="00A15537" w:rsidRPr="00AC5AD8">
        <w:rPr>
          <w:rFonts w:ascii="Times New Roman" w:eastAsia="Calibri" w:hAnsi="Times New Roman" w:cs="Times New Roman"/>
        </w:rPr>
        <w:t> </w:t>
      </w:r>
      <w:r w:rsidRPr="00AC5AD8">
        <w:rPr>
          <w:rFonts w:ascii="Times New Roman" w:eastAsia="Calibri" w:hAnsi="Times New Roman" w:cs="Times New Roman"/>
        </w:rPr>
        <w:t xml:space="preserve">wieku średnim oraz osób w wieku dojrzałym, aktywnych emerytów, chcących poprawić swoją kondycję psychofizyczną, odzyskać pełnię formy ciała po przebytych chorobach i operacjach, poprzez działania tak indywidualne, jak i zbiorowe. </w:t>
      </w:r>
    </w:p>
    <w:p w14:paraId="10230FA4" w14:textId="73729786" w:rsidR="007A7E60" w:rsidRPr="00AC5AD8" w:rsidRDefault="007A7E60" w:rsidP="0033715E">
      <w:pPr>
        <w:spacing w:line="276" w:lineRule="auto"/>
        <w:ind w:firstLine="360"/>
        <w:jc w:val="both"/>
        <w:rPr>
          <w:rFonts w:ascii="Times New Roman" w:eastAsia="Calibri" w:hAnsi="Times New Roman" w:cs="Times New Roman"/>
        </w:rPr>
      </w:pPr>
      <w:r w:rsidRPr="00AC5AD8">
        <w:rPr>
          <w:rFonts w:ascii="Times New Roman" w:eastAsia="Calibri" w:hAnsi="Times New Roman" w:cs="Times New Roman"/>
        </w:rPr>
        <w:t>Kadra przyszłych magistrów kosmetologii miałaby wdrażać propozycje programów pielęgnacyjnych dla osób młodych, dojrzałych oraz seniorów, ze szczególnym uwzględnieniem wymagań typów skóry, połączonych z odpowiednim masażem, z</w:t>
      </w:r>
      <w:r w:rsidR="00A15537" w:rsidRPr="00AC5AD8">
        <w:rPr>
          <w:rFonts w:ascii="Times New Roman" w:eastAsia="Calibri" w:hAnsi="Times New Roman" w:cs="Times New Roman"/>
        </w:rPr>
        <w:t> </w:t>
      </w:r>
      <w:r w:rsidRPr="00AC5AD8">
        <w:rPr>
          <w:rFonts w:ascii="Times New Roman" w:eastAsia="Calibri" w:hAnsi="Times New Roman" w:cs="Times New Roman"/>
        </w:rPr>
        <w:t xml:space="preserve">wykorzystaniem aromaterapii. </w:t>
      </w:r>
    </w:p>
    <w:p w14:paraId="2FAE1E09" w14:textId="6E6B9224" w:rsidR="003265D6" w:rsidRPr="00AC5AD8" w:rsidRDefault="007B6614" w:rsidP="00C23738">
      <w:pPr>
        <w:pStyle w:val="Akapitzlist"/>
        <w:numPr>
          <w:ilvl w:val="0"/>
          <w:numId w:val="2"/>
        </w:numPr>
        <w:spacing w:line="276" w:lineRule="auto"/>
        <w:jc w:val="both"/>
        <w:rPr>
          <w:rFonts w:ascii="Times New Roman" w:hAnsi="Times New Roman" w:cs="Times New Roman"/>
          <w:b/>
          <w:bCs/>
        </w:rPr>
      </w:pPr>
      <w:r w:rsidRPr="00AC5AD8">
        <w:rPr>
          <w:rFonts w:ascii="Times New Roman" w:hAnsi="Times New Roman" w:cs="Times New Roman"/>
          <w:b/>
          <w:bCs/>
        </w:rPr>
        <w:t>Opis realizacji programu</w:t>
      </w:r>
      <w:r w:rsidR="00334768" w:rsidRPr="00AC5AD8">
        <w:rPr>
          <w:rFonts w:ascii="Times New Roman" w:hAnsi="Times New Roman" w:cs="Times New Roman"/>
          <w:b/>
          <w:bCs/>
        </w:rPr>
        <w:t xml:space="preserve"> - </w:t>
      </w:r>
      <w:r w:rsidRPr="00AC5AD8">
        <w:rPr>
          <w:rFonts w:ascii="Times New Roman" w:hAnsi="Times New Roman" w:cs="Times New Roman"/>
          <w:b/>
          <w:bCs/>
        </w:rPr>
        <w:t xml:space="preserve">informacja o ścieżkach specjalizacyjnych, modułach i warunkach ich wyboru </w:t>
      </w:r>
    </w:p>
    <w:p w14:paraId="4FBB1601" w14:textId="77777777" w:rsidR="007A7E60" w:rsidRPr="00AC5AD8" w:rsidRDefault="007A7E60" w:rsidP="00C23738">
      <w:pPr>
        <w:spacing w:line="276" w:lineRule="auto"/>
        <w:ind w:firstLine="360"/>
        <w:jc w:val="both"/>
        <w:rPr>
          <w:rFonts w:ascii="Times New Roman" w:eastAsia="Calibri" w:hAnsi="Times New Roman" w:cs="Times New Roman"/>
        </w:rPr>
      </w:pPr>
      <w:r w:rsidRPr="00AC5AD8">
        <w:rPr>
          <w:rFonts w:ascii="Times New Roman" w:eastAsia="Calibri" w:hAnsi="Times New Roman" w:cs="Times New Roman"/>
        </w:rPr>
        <w:t xml:space="preserve">W toku kształcenia realizowane są przedmioty teoretyczne i praktyczne. Szczególną uwagę poświęca się na nauczanie praktyczne i aktywizujące oraz specjalistyczne. Program realizowany jest zgodnie z PRK dla Szkolnictwa Wyższego na podstawie stosownych regulacji prawnych. </w:t>
      </w:r>
    </w:p>
    <w:p w14:paraId="57480DA3" w14:textId="6B05F0C8" w:rsidR="007A7E60" w:rsidRPr="00AC5AD8" w:rsidRDefault="007A7E60" w:rsidP="00C23738">
      <w:pPr>
        <w:spacing w:line="276" w:lineRule="auto"/>
        <w:ind w:firstLine="360"/>
        <w:jc w:val="both"/>
        <w:rPr>
          <w:rFonts w:ascii="Times New Roman" w:eastAsia="Calibri" w:hAnsi="Times New Roman" w:cs="Times New Roman"/>
        </w:rPr>
      </w:pPr>
      <w:r w:rsidRPr="00AC5AD8">
        <w:rPr>
          <w:rFonts w:ascii="Times New Roman" w:eastAsia="Calibri" w:hAnsi="Times New Roman" w:cs="Times New Roman"/>
        </w:rPr>
        <w:t>Kwalifikacje absolwenta będą zdobywane w toku studiów poprzez uczestnictwo w</w:t>
      </w:r>
      <w:r w:rsidR="00A15537" w:rsidRPr="00AC5AD8">
        <w:rPr>
          <w:rFonts w:ascii="Times New Roman" w:eastAsia="Calibri" w:hAnsi="Times New Roman" w:cs="Times New Roman"/>
        </w:rPr>
        <w:t> </w:t>
      </w:r>
      <w:r w:rsidRPr="00AC5AD8">
        <w:rPr>
          <w:rFonts w:ascii="Times New Roman" w:eastAsia="Calibri" w:hAnsi="Times New Roman" w:cs="Times New Roman"/>
        </w:rPr>
        <w:t>wykładach dających pogłębioną wiedzę specjalistyczną z zakresu m.in.: projektowania zabiegów kosmetycznych, kosmetologii leczniczej, biofarmacji kosmeceutyków, biotechnologii kosmetyków oraz kosmetologii z elementami podologii jak również wiedzę ogólną z zakresu  podstaw onkologii skóry, prawidłowego żywienia i</w:t>
      </w:r>
      <w:r w:rsidR="00A15537" w:rsidRPr="00AC5AD8">
        <w:rPr>
          <w:rFonts w:ascii="Times New Roman" w:eastAsia="Calibri" w:hAnsi="Times New Roman" w:cs="Times New Roman"/>
        </w:rPr>
        <w:t> </w:t>
      </w:r>
      <w:r w:rsidRPr="00AC5AD8">
        <w:rPr>
          <w:rFonts w:ascii="Times New Roman" w:eastAsia="Calibri" w:hAnsi="Times New Roman" w:cs="Times New Roman"/>
        </w:rPr>
        <w:t>suplementacji diety, mikrobiologii, toksykologii kosmetyków oraz biologii molekularnej oraz w konwersatoriach, seminariach, ćwiczeniach i zajęciach praktycznych dających zaawansowane umiejętności i kompetencje społeczne przygotowujące do pracy w</w:t>
      </w:r>
      <w:r w:rsidR="00A15537" w:rsidRPr="00AC5AD8">
        <w:rPr>
          <w:rFonts w:ascii="Times New Roman" w:eastAsia="Calibri" w:hAnsi="Times New Roman" w:cs="Times New Roman"/>
        </w:rPr>
        <w:t> </w:t>
      </w:r>
      <w:r w:rsidRPr="00AC5AD8">
        <w:rPr>
          <w:rFonts w:ascii="Times New Roman" w:eastAsia="Calibri" w:hAnsi="Times New Roman" w:cs="Times New Roman"/>
        </w:rPr>
        <w:t xml:space="preserve">gabinecie kosmetologicznym, a także podczas odbywania praktyki zawodowej. </w:t>
      </w:r>
    </w:p>
    <w:p w14:paraId="024007ED" w14:textId="77777777" w:rsidR="007A7E60" w:rsidRPr="00AC5AD8" w:rsidRDefault="007A7E60" w:rsidP="00C23738">
      <w:pPr>
        <w:spacing w:line="276" w:lineRule="auto"/>
        <w:ind w:firstLine="360"/>
        <w:jc w:val="both"/>
        <w:rPr>
          <w:rFonts w:ascii="Times New Roman" w:eastAsia="Calibri" w:hAnsi="Times New Roman" w:cs="Times New Roman"/>
        </w:rPr>
      </w:pPr>
      <w:r w:rsidRPr="00AC5AD8">
        <w:rPr>
          <w:rFonts w:ascii="Times New Roman" w:eastAsia="Calibri" w:hAnsi="Times New Roman" w:cs="Times New Roman"/>
        </w:rPr>
        <w:t xml:space="preserve">Kształcenie praktyczne realizowane jest w ramach zajęć praktycznych przygotowujących do pracy w gabinecie kosmetologicznym oraz poprzez przedmioty poszerzające kompetencje zawodowe </w:t>
      </w:r>
      <w:r w:rsidRPr="00AC5AD8">
        <w:rPr>
          <w:rFonts w:ascii="Times New Roman" w:eastAsia="Calibri" w:hAnsi="Times New Roman" w:cs="Times New Roman"/>
        </w:rPr>
        <w:lastRenderedPageBreak/>
        <w:t xml:space="preserve">przygotowujące do pracy w gabinetach odnowy biologicznej, gabinetach SPA jak również w firmach kosmetyczno-farmaceutycznych. Kształcenie przygotowujące do pracy w gabinecie kosmetologicznym realizowane jest już od pierwszego semestru studiów. Treści kształcenia uwzględniają rosnący poziom trudności. </w:t>
      </w:r>
    </w:p>
    <w:p w14:paraId="24F0E8AF" w14:textId="7B51DB96" w:rsidR="00A15537" w:rsidRPr="00AC5AD8" w:rsidRDefault="007A7E60" w:rsidP="0033715E">
      <w:pPr>
        <w:ind w:firstLine="360"/>
        <w:jc w:val="both"/>
        <w:rPr>
          <w:rFonts w:ascii="Times New Roman" w:hAnsi="Times New Roman" w:cs="Times New Roman"/>
        </w:rPr>
      </w:pPr>
      <w:r w:rsidRPr="00AC5AD8">
        <w:rPr>
          <w:rFonts w:ascii="Times New Roman" w:eastAsia="Calibri" w:hAnsi="Times New Roman" w:cs="Times New Roman"/>
        </w:rPr>
        <w:t>W zależności od zainteresowań studenci będą mogli wybrać prowadzącego aby napisać pracę zgodną z ich zainteresowaniami. Studenci mają możliwość kształtowania własnego programu studiów poprzez wybór przedmiotów poszerzających kompetencje zawodowe takie jak ziołowe preparaty kosmetyczne, recepturowanie kosmetyków, wykorzystanie laserów, masaż, metody fizykalne. W programie studiów przewidziano także przedmioty rozwijające przedsiębiorczość oraz dające wiedzę prawną związaną z</w:t>
      </w:r>
      <w:r w:rsidR="00A15537" w:rsidRPr="00AC5AD8">
        <w:rPr>
          <w:rFonts w:ascii="Times New Roman" w:eastAsia="Calibri" w:hAnsi="Times New Roman" w:cs="Times New Roman"/>
        </w:rPr>
        <w:t> </w:t>
      </w:r>
      <w:r w:rsidRPr="00AC5AD8">
        <w:rPr>
          <w:rFonts w:ascii="Times New Roman" w:eastAsia="Calibri" w:hAnsi="Times New Roman" w:cs="Times New Roman"/>
        </w:rPr>
        <w:t>przyszłą działalnością zawodową, a także rejestracją produktów kosmetycznych, suplementów diety dla osób które podejmą się pracy w firmach kosmetyczno-farmaceutycznych albo będą zainteresowane otworzeniem własnej działalności o takim charakterze. Kompetencje w zakresie znajomości języka obcego student zdobywa podczas obowiązkowego lektoratu uzupełnionego o praktyczne umiejętności rozwijane podczas konwersatoriów w trakcie różnych przedmiotów, polegające na pracy z</w:t>
      </w:r>
      <w:r w:rsidR="00A15537" w:rsidRPr="00AC5AD8">
        <w:rPr>
          <w:rFonts w:ascii="Times New Roman" w:eastAsia="Calibri" w:hAnsi="Times New Roman" w:cs="Times New Roman"/>
        </w:rPr>
        <w:t> </w:t>
      </w:r>
      <w:r w:rsidRPr="00AC5AD8">
        <w:rPr>
          <w:rFonts w:ascii="Times New Roman" w:eastAsia="Calibri" w:hAnsi="Times New Roman" w:cs="Times New Roman"/>
        </w:rPr>
        <w:t>obcojęzycznymi tekstami</w:t>
      </w:r>
      <w:r w:rsidR="00790591" w:rsidRPr="00AC5AD8">
        <w:rPr>
          <w:rFonts w:ascii="Times New Roman" w:eastAsia="Calibri" w:hAnsi="Times New Roman" w:cs="Times New Roman"/>
        </w:rPr>
        <w:t xml:space="preserve">. </w:t>
      </w:r>
      <w:r w:rsidR="009C3D1F" w:rsidRPr="00AC5AD8">
        <w:rPr>
          <w:rFonts w:ascii="Times New Roman" w:eastAsia="Calibri" w:hAnsi="Times New Roman" w:cs="Times New Roman"/>
        </w:rPr>
        <w:t xml:space="preserve">Student potrafi się posługiwać się językiem obcym na poziomie B2+ Europejskiego Systemu Opisu Kształcenia Językowego oraz specjalistyczną terminologią. </w:t>
      </w:r>
      <w:r w:rsidR="00790591" w:rsidRPr="00AC5AD8">
        <w:rPr>
          <w:rFonts w:ascii="Times New Roman" w:eastAsia="Calibri" w:hAnsi="Times New Roman" w:cs="Times New Roman"/>
        </w:rPr>
        <w:t>Obecność studentów na wszystkich zajęciach w toku studiów jest obowiązkowa.</w:t>
      </w:r>
      <w:r w:rsidR="00A15537" w:rsidRPr="00AC5AD8">
        <w:rPr>
          <w:rFonts w:ascii="Times New Roman" w:eastAsia="Calibri" w:hAnsi="Times New Roman" w:cs="Times New Roman"/>
        </w:rPr>
        <w:t xml:space="preserve"> </w:t>
      </w:r>
      <w:r w:rsidR="00A15537" w:rsidRPr="00AC5AD8">
        <w:rPr>
          <w:rFonts w:ascii="Times New Roman" w:hAnsi="Times New Roman" w:cs="Times New Roman"/>
        </w:rPr>
        <w:t>Łączna liczba godzin zajęć konieczna do ukończenia studiów: 1</w:t>
      </w:r>
      <w:r w:rsidR="00F25C6D" w:rsidRPr="00AC5AD8">
        <w:rPr>
          <w:rFonts w:ascii="Times New Roman" w:hAnsi="Times New Roman" w:cs="Times New Roman"/>
        </w:rPr>
        <w:t>0</w:t>
      </w:r>
      <w:r w:rsidR="00A15537" w:rsidRPr="00AC5AD8">
        <w:rPr>
          <w:rFonts w:ascii="Times New Roman" w:hAnsi="Times New Roman" w:cs="Times New Roman"/>
        </w:rPr>
        <w:t>2</w:t>
      </w:r>
      <w:r w:rsidR="00F25C6D" w:rsidRPr="00AC5AD8">
        <w:rPr>
          <w:rFonts w:ascii="Times New Roman" w:hAnsi="Times New Roman" w:cs="Times New Roman"/>
        </w:rPr>
        <w:t>0</w:t>
      </w:r>
      <w:r w:rsidR="00A15537" w:rsidRPr="00AC5AD8">
        <w:rPr>
          <w:rFonts w:ascii="Times New Roman" w:hAnsi="Times New Roman" w:cs="Times New Roman"/>
        </w:rPr>
        <w:t xml:space="preserve"> w tym 480 godzin dydaktycznych praktyk zawodowych.</w:t>
      </w:r>
    </w:p>
    <w:p w14:paraId="491B5246" w14:textId="00326FE9" w:rsidR="00A15537" w:rsidRPr="00AC5AD8" w:rsidRDefault="00A15537" w:rsidP="00A15537">
      <w:pPr>
        <w:jc w:val="both"/>
        <w:rPr>
          <w:rFonts w:ascii="Times New Roman" w:hAnsi="Times New Roman" w:cs="Times New Roman"/>
        </w:rPr>
      </w:pPr>
      <w:r w:rsidRPr="00AC5AD8">
        <w:rPr>
          <w:rFonts w:ascii="Times New Roman" w:hAnsi="Times New Roman" w:cs="Times New Roman"/>
        </w:rPr>
        <w:t>Studia kończą się</w:t>
      </w:r>
      <w:r w:rsidR="00F25C6D" w:rsidRPr="00AC5AD8">
        <w:rPr>
          <w:rFonts w:ascii="Times New Roman" w:hAnsi="Times New Roman" w:cs="Times New Roman"/>
        </w:rPr>
        <w:t xml:space="preserve"> obroną pracy dyplomowej i</w:t>
      </w:r>
      <w:r w:rsidRPr="00AC5AD8">
        <w:rPr>
          <w:rFonts w:ascii="Times New Roman" w:hAnsi="Times New Roman" w:cs="Times New Roman"/>
        </w:rPr>
        <w:t xml:space="preserve"> egzaminem teoretyczno-praktycznym.</w:t>
      </w:r>
    </w:p>
    <w:p w14:paraId="2FD260AC" w14:textId="383012F5" w:rsidR="007A7E60" w:rsidRPr="00AC5AD8" w:rsidRDefault="007A7E60" w:rsidP="00C23738">
      <w:pPr>
        <w:spacing w:line="276" w:lineRule="auto"/>
        <w:ind w:firstLine="360"/>
        <w:jc w:val="both"/>
        <w:rPr>
          <w:rFonts w:ascii="Times New Roman" w:eastAsia="Calibri" w:hAnsi="Times New Roman" w:cs="Times New Roman"/>
        </w:rPr>
      </w:pPr>
    </w:p>
    <w:p w14:paraId="45C30960" w14:textId="3599CE75" w:rsidR="007B6614" w:rsidRPr="00AC5AD8" w:rsidRDefault="007B6614" w:rsidP="00C23738">
      <w:pPr>
        <w:pStyle w:val="Akapitzlist"/>
        <w:numPr>
          <w:ilvl w:val="0"/>
          <w:numId w:val="2"/>
        </w:numPr>
        <w:spacing w:line="276" w:lineRule="auto"/>
        <w:jc w:val="both"/>
        <w:rPr>
          <w:rFonts w:ascii="Times New Roman" w:hAnsi="Times New Roman" w:cs="Times New Roman"/>
          <w:b/>
          <w:bCs/>
        </w:rPr>
      </w:pPr>
      <w:r w:rsidRPr="00AC5AD8">
        <w:rPr>
          <w:rFonts w:ascii="Times New Roman" w:hAnsi="Times New Roman" w:cs="Times New Roman"/>
          <w:b/>
          <w:bCs/>
        </w:rPr>
        <w:t xml:space="preserve">Praktyki zawodowe </w:t>
      </w:r>
      <w:r w:rsidR="00334768" w:rsidRPr="00AC5AD8">
        <w:rPr>
          <w:rFonts w:ascii="Times New Roman" w:hAnsi="Times New Roman" w:cs="Times New Roman"/>
          <w:b/>
          <w:bCs/>
        </w:rPr>
        <w:t xml:space="preserve">- </w:t>
      </w:r>
      <w:r w:rsidRPr="00AC5AD8">
        <w:rPr>
          <w:rFonts w:ascii="Times New Roman" w:hAnsi="Times New Roman" w:cs="Times New Roman"/>
          <w:b/>
          <w:bCs/>
        </w:rPr>
        <w:t>wymiar, zasady i forma odbywania praktyk zawodowych</w:t>
      </w:r>
    </w:p>
    <w:p w14:paraId="244B47F3" w14:textId="5181E79E" w:rsidR="007A7E60" w:rsidRPr="00AC5AD8" w:rsidRDefault="007A7E60" w:rsidP="0033715E">
      <w:pPr>
        <w:spacing w:line="276" w:lineRule="auto"/>
        <w:ind w:firstLine="360"/>
        <w:jc w:val="both"/>
        <w:rPr>
          <w:rFonts w:ascii="Times New Roman" w:eastAsia="Calibri" w:hAnsi="Times New Roman" w:cs="Times New Roman"/>
        </w:rPr>
      </w:pPr>
      <w:r w:rsidRPr="00AC5AD8">
        <w:rPr>
          <w:rFonts w:ascii="Times New Roman" w:eastAsia="Calibri" w:hAnsi="Times New Roman" w:cs="Times New Roman"/>
        </w:rPr>
        <w:t xml:space="preserve">Praktyki zawodowe na kierunku Kosmetologia Studia II stopnia muszą być zrealizowane w wymiarze 3 miesiące, </w:t>
      </w:r>
      <w:r w:rsidR="00AC58DE" w:rsidRPr="00AC5AD8">
        <w:rPr>
          <w:rFonts w:ascii="Times New Roman" w:eastAsia="Calibri" w:hAnsi="Times New Roman" w:cs="Times New Roman"/>
        </w:rPr>
        <w:t xml:space="preserve">480 godzin akademickich, co odpowiada </w:t>
      </w:r>
      <w:r w:rsidRPr="00AC5AD8">
        <w:rPr>
          <w:rFonts w:ascii="Times New Roman" w:eastAsia="Calibri" w:hAnsi="Times New Roman" w:cs="Times New Roman"/>
        </w:rPr>
        <w:t>360 godzin</w:t>
      </w:r>
      <w:r w:rsidR="00AC58DE" w:rsidRPr="00AC5AD8">
        <w:rPr>
          <w:rFonts w:ascii="Times New Roman" w:eastAsia="Calibri" w:hAnsi="Times New Roman" w:cs="Times New Roman"/>
        </w:rPr>
        <w:t>om</w:t>
      </w:r>
      <w:r w:rsidRPr="00AC5AD8">
        <w:rPr>
          <w:rFonts w:ascii="Times New Roman" w:eastAsia="Calibri" w:hAnsi="Times New Roman" w:cs="Times New Roman"/>
        </w:rPr>
        <w:t xml:space="preserve"> zegarowy</w:t>
      </w:r>
      <w:r w:rsidR="00AC58DE" w:rsidRPr="00AC5AD8">
        <w:rPr>
          <w:rFonts w:ascii="Times New Roman" w:eastAsia="Calibri" w:hAnsi="Times New Roman" w:cs="Times New Roman"/>
        </w:rPr>
        <w:t>m</w:t>
      </w:r>
      <w:r w:rsidRPr="00AC5AD8">
        <w:rPr>
          <w:rFonts w:ascii="Times New Roman" w:eastAsia="Calibri" w:hAnsi="Times New Roman" w:cs="Times New Roman"/>
        </w:rPr>
        <w:t>. Studenci odbywają je w trakcie trwania studiów (czterech semestrów), w</w:t>
      </w:r>
      <w:r w:rsidR="00A15537" w:rsidRPr="00AC5AD8">
        <w:rPr>
          <w:rFonts w:ascii="Times New Roman" w:eastAsia="Calibri" w:hAnsi="Times New Roman" w:cs="Times New Roman"/>
        </w:rPr>
        <w:t> </w:t>
      </w:r>
      <w:r w:rsidRPr="00AC5AD8">
        <w:rPr>
          <w:rFonts w:ascii="Times New Roman" w:eastAsia="Calibri" w:hAnsi="Times New Roman" w:cs="Times New Roman"/>
        </w:rPr>
        <w:t xml:space="preserve">tym wliczone są zarówno praktyki wakacyjne, jak i </w:t>
      </w:r>
      <w:proofErr w:type="spellStart"/>
      <w:r w:rsidRPr="00AC5AD8">
        <w:rPr>
          <w:rFonts w:ascii="Times New Roman" w:eastAsia="Calibri" w:hAnsi="Times New Roman" w:cs="Times New Roman"/>
        </w:rPr>
        <w:t>śródsemestralne</w:t>
      </w:r>
      <w:proofErr w:type="spellEnd"/>
      <w:r w:rsidRPr="00AC5AD8">
        <w:rPr>
          <w:rFonts w:ascii="Times New Roman" w:eastAsia="Calibri" w:hAnsi="Times New Roman" w:cs="Times New Roman"/>
        </w:rPr>
        <w:t xml:space="preserve">. Każdy etap praktyki zawodowej kończy się zaliczeniem Studenci odbywają praktyki w wybranych przez siebie instytucjach lub firmach, z którymi uczelnia zawiera stosowne umowy. </w:t>
      </w:r>
    </w:p>
    <w:p w14:paraId="77140DFE" w14:textId="77777777" w:rsidR="007A7E60" w:rsidRPr="00AC5AD8" w:rsidRDefault="007A7E60" w:rsidP="00C23738">
      <w:pPr>
        <w:spacing w:line="276" w:lineRule="auto"/>
        <w:jc w:val="both"/>
        <w:rPr>
          <w:rFonts w:ascii="Times New Roman" w:eastAsia="Calibri" w:hAnsi="Times New Roman" w:cs="Times New Roman"/>
        </w:rPr>
      </w:pPr>
      <w:r w:rsidRPr="00AC5AD8">
        <w:rPr>
          <w:rFonts w:ascii="Times New Roman" w:eastAsia="Calibri" w:hAnsi="Times New Roman" w:cs="Times New Roman"/>
        </w:rPr>
        <w:t xml:space="preserve">       Podczas realizacji praktyk zawodowych studenci mają obowiązek realizować wszystkie zadania praktyczne, które obejmuje ramowy program praktyk studenckich oraz wykazać wiedzę z zakresu obsługi sprzętu kosmetologicznego, narzędzi specjalistycznych i zastosowania produktów kosmetycznych.  </w:t>
      </w:r>
    </w:p>
    <w:p w14:paraId="5769BC83" w14:textId="77777777" w:rsidR="007A7E60" w:rsidRPr="00AC5AD8" w:rsidRDefault="007A7E60" w:rsidP="00C23738">
      <w:pPr>
        <w:spacing w:line="276" w:lineRule="auto"/>
        <w:jc w:val="both"/>
        <w:rPr>
          <w:rFonts w:ascii="Times New Roman" w:eastAsia="Calibri" w:hAnsi="Times New Roman" w:cs="Times New Roman"/>
        </w:rPr>
      </w:pPr>
      <w:r w:rsidRPr="00AC5AD8">
        <w:rPr>
          <w:rFonts w:ascii="Times New Roman" w:eastAsia="Calibri" w:hAnsi="Times New Roman" w:cs="Times New Roman"/>
        </w:rPr>
        <w:t xml:space="preserve">        Jednostki organizacyjne przyjmujące studentów muszą spełniać warunki do przeprowadzenia zabiegów z zakresu kosmetologii pielęgnacyjnej, medycyny estetycznej, podologii  oraz zabiegów relaksacyjnych i upiększających typu SPA. </w:t>
      </w:r>
    </w:p>
    <w:p w14:paraId="0E71D585" w14:textId="5EBDDED9" w:rsidR="007A7E60" w:rsidRPr="00AC5AD8" w:rsidRDefault="007A7E60" w:rsidP="00C23738">
      <w:pPr>
        <w:spacing w:line="276" w:lineRule="auto"/>
        <w:jc w:val="both"/>
        <w:rPr>
          <w:rFonts w:ascii="Times New Roman" w:eastAsia="Calibri" w:hAnsi="Times New Roman" w:cs="Times New Roman"/>
        </w:rPr>
      </w:pPr>
      <w:r w:rsidRPr="00AC5AD8">
        <w:rPr>
          <w:rFonts w:ascii="Times New Roman" w:eastAsia="Calibri" w:hAnsi="Times New Roman" w:cs="Times New Roman"/>
        </w:rPr>
        <w:t xml:space="preserve">         Podstawowym celem praktyk zawodowych jest doskonalenie umiejętności praktycznych zdobytych w czasie zajęć dydaktycznych realizowanych w ramach kierunku Kosmetologia w zakresie kosmetologii pielęgnacyjnej i kosmetologii upiększającej.  Kolejnym celem praktyk zawodowych na kierunku Kosmetologia jest rozwój i</w:t>
      </w:r>
      <w:r w:rsidR="0033715E" w:rsidRPr="00AC5AD8">
        <w:rPr>
          <w:rFonts w:ascii="Times New Roman" w:eastAsia="Calibri" w:hAnsi="Times New Roman" w:cs="Times New Roman"/>
        </w:rPr>
        <w:t> </w:t>
      </w:r>
      <w:r w:rsidRPr="00AC5AD8">
        <w:rPr>
          <w:rFonts w:ascii="Times New Roman" w:eastAsia="Calibri" w:hAnsi="Times New Roman" w:cs="Times New Roman"/>
        </w:rPr>
        <w:t>poszerzenie wiedzy na temat zasad funkcjonowania działalności ośrodków, w których wykonywane są zabiegi z</w:t>
      </w:r>
      <w:r w:rsidR="00A15537" w:rsidRPr="00AC5AD8">
        <w:rPr>
          <w:rFonts w:ascii="Times New Roman" w:eastAsia="Calibri" w:hAnsi="Times New Roman" w:cs="Times New Roman"/>
        </w:rPr>
        <w:t> </w:t>
      </w:r>
      <w:r w:rsidRPr="00AC5AD8">
        <w:rPr>
          <w:rFonts w:ascii="Times New Roman" w:eastAsia="Calibri" w:hAnsi="Times New Roman" w:cs="Times New Roman"/>
        </w:rPr>
        <w:t>zakresu kosmetologii pielęgnacyjnej  oraz medycyny estetycznej, zdobycie szerszej wiedzy na temat diagnozowania zmian skórnych, planowania postępowań w celu redukcji i zwalczania patologicznych zmian skórnych w</w:t>
      </w:r>
      <w:r w:rsidR="0033715E" w:rsidRPr="00AC5AD8">
        <w:rPr>
          <w:rFonts w:ascii="Times New Roman" w:eastAsia="Calibri" w:hAnsi="Times New Roman" w:cs="Times New Roman"/>
        </w:rPr>
        <w:t> </w:t>
      </w:r>
      <w:r w:rsidRPr="00AC5AD8">
        <w:rPr>
          <w:rFonts w:ascii="Times New Roman" w:eastAsia="Calibri" w:hAnsi="Times New Roman" w:cs="Times New Roman"/>
        </w:rPr>
        <w:t>zakresie zabiegów kosmetologii upiększającej oraz medycyny estetycznej, przygotowanie do współpracy kosmetologa z</w:t>
      </w:r>
      <w:r w:rsidR="00A15537" w:rsidRPr="00AC5AD8">
        <w:rPr>
          <w:rFonts w:ascii="Times New Roman" w:eastAsia="Calibri" w:hAnsi="Times New Roman" w:cs="Times New Roman"/>
        </w:rPr>
        <w:t> </w:t>
      </w:r>
      <w:r w:rsidRPr="00AC5AD8">
        <w:rPr>
          <w:rFonts w:ascii="Times New Roman" w:eastAsia="Calibri" w:hAnsi="Times New Roman" w:cs="Times New Roman"/>
        </w:rPr>
        <w:t xml:space="preserve">lekarzem dermatologiem, lekarzem chirurgiem plastycznym, lekarzem medycyny estetycznej, fizjoterapeutą, </w:t>
      </w:r>
      <w:r w:rsidRPr="00AC5AD8">
        <w:rPr>
          <w:rFonts w:ascii="Times New Roman" w:eastAsia="Calibri" w:hAnsi="Times New Roman" w:cs="Times New Roman"/>
        </w:rPr>
        <w:lastRenderedPageBreak/>
        <w:t>masażystą i</w:t>
      </w:r>
      <w:r w:rsidR="0033715E" w:rsidRPr="00AC5AD8">
        <w:rPr>
          <w:rFonts w:ascii="Times New Roman" w:eastAsia="Calibri" w:hAnsi="Times New Roman" w:cs="Times New Roman"/>
        </w:rPr>
        <w:t> </w:t>
      </w:r>
      <w:proofErr w:type="spellStart"/>
      <w:r w:rsidRPr="00AC5AD8">
        <w:rPr>
          <w:rFonts w:ascii="Times New Roman" w:eastAsia="Calibri" w:hAnsi="Times New Roman" w:cs="Times New Roman"/>
        </w:rPr>
        <w:t>refleksologiem</w:t>
      </w:r>
      <w:proofErr w:type="spellEnd"/>
      <w:r w:rsidRPr="00AC5AD8">
        <w:rPr>
          <w:rFonts w:ascii="Times New Roman" w:eastAsia="Calibri" w:hAnsi="Times New Roman" w:cs="Times New Roman"/>
        </w:rPr>
        <w:t>,  poszerzenie wiedzy na temat działania profesjonalnych produktów kosmetologicznych i sprzętu specjalistycznego wykorzystywanych w zabiegach kosmetologicznych, w zabiegach medycyny estetycznej i</w:t>
      </w:r>
      <w:r w:rsidR="00A15537" w:rsidRPr="00AC5AD8">
        <w:rPr>
          <w:rFonts w:ascii="Times New Roman" w:eastAsia="Calibri" w:hAnsi="Times New Roman" w:cs="Times New Roman"/>
        </w:rPr>
        <w:t> </w:t>
      </w:r>
      <w:r w:rsidRPr="00AC5AD8">
        <w:rPr>
          <w:rFonts w:ascii="Times New Roman" w:eastAsia="Calibri" w:hAnsi="Times New Roman" w:cs="Times New Roman"/>
        </w:rPr>
        <w:t xml:space="preserve">dermatologii praktycznej, nabycie umiejętności weryfikacji technologii innowacyjnych, które są wprowadzane na rynek. </w:t>
      </w:r>
    </w:p>
    <w:p w14:paraId="40190052" w14:textId="77777777" w:rsidR="007A7E60" w:rsidRPr="00AC5AD8" w:rsidRDefault="007A7E60" w:rsidP="00C23738">
      <w:pPr>
        <w:spacing w:line="276" w:lineRule="auto"/>
        <w:jc w:val="both"/>
        <w:rPr>
          <w:rFonts w:ascii="Times New Roman" w:eastAsia="Calibri" w:hAnsi="Times New Roman" w:cs="Times New Roman"/>
        </w:rPr>
      </w:pPr>
      <w:r w:rsidRPr="00AC5AD8">
        <w:rPr>
          <w:rFonts w:ascii="Times New Roman" w:eastAsia="Calibri" w:hAnsi="Times New Roman" w:cs="Times New Roman"/>
        </w:rPr>
        <w:t xml:space="preserve">       Student jest zobowiązany do zrealizowania praktyk wakacyjnych oraz praktyk </w:t>
      </w:r>
      <w:proofErr w:type="spellStart"/>
      <w:r w:rsidRPr="00AC5AD8">
        <w:rPr>
          <w:rFonts w:ascii="Times New Roman" w:eastAsia="Calibri" w:hAnsi="Times New Roman" w:cs="Times New Roman"/>
        </w:rPr>
        <w:t>śródsemestralnych</w:t>
      </w:r>
      <w:proofErr w:type="spellEnd"/>
      <w:r w:rsidRPr="00AC5AD8">
        <w:rPr>
          <w:rFonts w:ascii="Times New Roman" w:eastAsia="Calibri" w:hAnsi="Times New Roman" w:cs="Times New Roman"/>
        </w:rPr>
        <w:t xml:space="preserve"> (w czasie wolnym od zajęć dydaktycznych). Każdy etap praktyk  zawodowych kończy się zaliczeniem. Zaliczenie praktyk jest warunkiem dopuszczenia do egzaminu dyplomowego.</w:t>
      </w:r>
    </w:p>
    <w:p w14:paraId="689235DE" w14:textId="77777777" w:rsidR="007A7E60" w:rsidRPr="00AC5AD8" w:rsidRDefault="007A7E60" w:rsidP="00C23738">
      <w:pPr>
        <w:pStyle w:val="Akapitzlist"/>
        <w:spacing w:line="276" w:lineRule="auto"/>
        <w:jc w:val="both"/>
        <w:rPr>
          <w:rFonts w:ascii="Times New Roman" w:hAnsi="Times New Roman" w:cs="Times New Roman"/>
        </w:rPr>
      </w:pPr>
    </w:p>
    <w:p w14:paraId="43E192BB" w14:textId="77777777" w:rsidR="00EE489C" w:rsidRPr="00AC5AD8" w:rsidRDefault="00EE489C" w:rsidP="00C23738">
      <w:pPr>
        <w:pStyle w:val="Akapitzlist"/>
        <w:numPr>
          <w:ilvl w:val="0"/>
          <w:numId w:val="2"/>
        </w:numPr>
        <w:spacing w:line="276" w:lineRule="auto"/>
        <w:ind w:left="709" w:firstLine="11"/>
        <w:jc w:val="both"/>
        <w:rPr>
          <w:rFonts w:ascii="Times New Roman" w:hAnsi="Times New Roman" w:cs="Times New Roman"/>
          <w:b/>
          <w:bCs/>
        </w:rPr>
      </w:pPr>
      <w:r w:rsidRPr="00AC5AD8">
        <w:rPr>
          <w:rFonts w:ascii="Times New Roman" w:hAnsi="Times New Roman" w:cs="Times New Roman"/>
          <w:b/>
          <w:bCs/>
        </w:rPr>
        <w:t>Badania naukowe</w:t>
      </w:r>
    </w:p>
    <w:p w14:paraId="3FC6EFC4" w14:textId="351B1FB9" w:rsidR="00EE489C" w:rsidRPr="00AC5AD8" w:rsidRDefault="0033715E" w:rsidP="00C23738">
      <w:pPr>
        <w:tabs>
          <w:tab w:val="left" w:pos="-5529"/>
        </w:tabs>
        <w:spacing w:line="276" w:lineRule="auto"/>
        <w:jc w:val="both"/>
        <w:rPr>
          <w:rFonts w:ascii="Times New Roman" w:eastAsia="Calibri" w:hAnsi="Times New Roman" w:cs="Times New Roman"/>
        </w:rPr>
      </w:pPr>
      <w:r w:rsidRPr="00AC5AD8">
        <w:rPr>
          <w:rFonts w:ascii="Times New Roman" w:eastAsia="Calibri" w:hAnsi="Times New Roman" w:cs="Times New Roman"/>
        </w:rPr>
        <w:tab/>
      </w:r>
      <w:r w:rsidR="00EE489C" w:rsidRPr="00AC5AD8">
        <w:rPr>
          <w:rFonts w:ascii="Times New Roman" w:eastAsia="Calibri" w:hAnsi="Times New Roman" w:cs="Times New Roman"/>
        </w:rPr>
        <w:t xml:space="preserve">Działalność naukowa Zakładów Kosmetologii związana jest z dziedziną nauk o zdrowiu, a także dziedziną nauk medycznych i farmaceutycznych. Zainteresowania naukowe pracowników dotyczą społecznych aspektów chorób skóry, a szczególnie oceny stopnia rozwoju i diagnostyki nowotworów, ze szczególnym uwzględnieniem raka </w:t>
      </w:r>
      <w:proofErr w:type="spellStart"/>
      <w:r w:rsidR="00EE489C" w:rsidRPr="00AC5AD8">
        <w:rPr>
          <w:rFonts w:ascii="Times New Roman" w:eastAsia="Calibri" w:hAnsi="Times New Roman" w:cs="Times New Roman"/>
        </w:rPr>
        <w:t>podstawnokomórkowego</w:t>
      </w:r>
      <w:proofErr w:type="spellEnd"/>
      <w:r w:rsidR="00EE489C" w:rsidRPr="00AC5AD8">
        <w:rPr>
          <w:rFonts w:ascii="Times New Roman" w:eastAsia="Calibri" w:hAnsi="Times New Roman" w:cs="Times New Roman"/>
        </w:rPr>
        <w:t xml:space="preserve"> skóry. Innym celem badawczym jest zarówno kolektywizowanie dowodów naukowych potwierdzających skuteczność jak i</w:t>
      </w:r>
      <w:r w:rsidR="00A15537" w:rsidRPr="00AC5AD8">
        <w:rPr>
          <w:rFonts w:ascii="Times New Roman" w:eastAsia="Calibri" w:hAnsi="Times New Roman" w:cs="Times New Roman"/>
        </w:rPr>
        <w:t> </w:t>
      </w:r>
      <w:r w:rsidR="00EE489C" w:rsidRPr="00AC5AD8">
        <w:rPr>
          <w:rFonts w:ascii="Times New Roman" w:eastAsia="Calibri" w:hAnsi="Times New Roman" w:cs="Times New Roman"/>
        </w:rPr>
        <w:t>bezpieczeństwo zarówno nowoczesnych technologii, jak i analiza potencjału tych znanych już od dawna jak zioła i rośliny lecznicze wykorzystywane zarówno w</w:t>
      </w:r>
      <w:r w:rsidR="00A15537" w:rsidRPr="00AC5AD8">
        <w:rPr>
          <w:rFonts w:ascii="Times New Roman" w:eastAsia="Calibri" w:hAnsi="Times New Roman" w:cs="Times New Roman"/>
        </w:rPr>
        <w:t> </w:t>
      </w:r>
      <w:r w:rsidR="00EE489C" w:rsidRPr="00AC5AD8">
        <w:rPr>
          <w:rFonts w:ascii="Times New Roman" w:eastAsia="Calibri" w:hAnsi="Times New Roman" w:cs="Times New Roman"/>
        </w:rPr>
        <w:t>kosmetologii jak i medycynie naturalnej.</w:t>
      </w:r>
    </w:p>
    <w:p w14:paraId="02545E98" w14:textId="122E5158" w:rsidR="00EE489C" w:rsidRPr="00AC5AD8" w:rsidRDefault="00EE489C" w:rsidP="00C23738">
      <w:pPr>
        <w:pStyle w:val="Akapitzlist"/>
        <w:spacing w:line="276" w:lineRule="auto"/>
        <w:ind w:left="709" w:firstLine="11"/>
        <w:jc w:val="both"/>
        <w:rPr>
          <w:rFonts w:ascii="Times New Roman" w:hAnsi="Times New Roman" w:cs="Times New Roman"/>
          <w:b/>
          <w:bCs/>
        </w:rPr>
      </w:pPr>
    </w:p>
    <w:p w14:paraId="79BD8CAF" w14:textId="77777777" w:rsidR="00EE489C" w:rsidRPr="00AC5AD8" w:rsidRDefault="00EE489C" w:rsidP="00C23738">
      <w:pPr>
        <w:pStyle w:val="Akapitzlist"/>
        <w:numPr>
          <w:ilvl w:val="0"/>
          <w:numId w:val="3"/>
        </w:numPr>
        <w:spacing w:line="276" w:lineRule="auto"/>
        <w:ind w:left="709" w:firstLine="11"/>
        <w:jc w:val="both"/>
        <w:rPr>
          <w:rFonts w:ascii="Times New Roman" w:hAnsi="Times New Roman" w:cs="Times New Roman"/>
          <w:b/>
          <w:bCs/>
        </w:rPr>
      </w:pPr>
      <w:r w:rsidRPr="00AC5AD8">
        <w:rPr>
          <w:rFonts w:ascii="Times New Roman" w:hAnsi="Times New Roman" w:cs="Times New Roman"/>
          <w:b/>
          <w:bCs/>
        </w:rPr>
        <w:t>Główne kierunki badań naukowych w jednostce</w:t>
      </w:r>
    </w:p>
    <w:p w14:paraId="46B8C8D4" w14:textId="541D8673" w:rsidR="00EE489C" w:rsidRPr="00AC5AD8" w:rsidRDefault="0033715E" w:rsidP="00C23738">
      <w:pPr>
        <w:tabs>
          <w:tab w:val="left" w:pos="-5529"/>
        </w:tabs>
        <w:spacing w:line="276" w:lineRule="auto"/>
        <w:jc w:val="both"/>
        <w:rPr>
          <w:rFonts w:ascii="Times New Roman" w:hAnsi="Times New Roman" w:cs="Times New Roman"/>
        </w:rPr>
      </w:pPr>
      <w:r w:rsidRPr="00AC5AD8">
        <w:rPr>
          <w:rFonts w:ascii="Times New Roman" w:hAnsi="Times New Roman" w:cs="Times New Roman"/>
        </w:rPr>
        <w:tab/>
      </w:r>
      <w:r w:rsidR="00EE489C" w:rsidRPr="00AC5AD8">
        <w:rPr>
          <w:rFonts w:ascii="Times New Roman" w:hAnsi="Times New Roman" w:cs="Times New Roman"/>
        </w:rPr>
        <w:t>Powyższą działalność naukową podzielić można na poniższe grupy tematyczne:</w:t>
      </w:r>
    </w:p>
    <w:p w14:paraId="39FD4150" w14:textId="7C57F385" w:rsidR="00EE489C" w:rsidRPr="00AC5AD8" w:rsidRDefault="00EE489C" w:rsidP="00C23738">
      <w:pPr>
        <w:pStyle w:val="Akapitzlist"/>
        <w:numPr>
          <w:ilvl w:val="0"/>
          <w:numId w:val="6"/>
        </w:numPr>
        <w:tabs>
          <w:tab w:val="left" w:pos="-5529"/>
        </w:tabs>
        <w:spacing w:after="0" w:line="276" w:lineRule="auto"/>
        <w:ind w:left="0" w:firstLine="0"/>
        <w:jc w:val="both"/>
        <w:rPr>
          <w:rFonts w:ascii="Times New Roman" w:hAnsi="Times New Roman" w:cs="Times New Roman"/>
        </w:rPr>
      </w:pPr>
      <w:r w:rsidRPr="00AC5AD8">
        <w:rPr>
          <w:rFonts w:ascii="Times New Roman" w:hAnsi="Times New Roman" w:cs="Times New Roman"/>
        </w:rPr>
        <w:t>Badanie przydatności i bezpieczeństwa wykorzystywanych substancji czynnych w</w:t>
      </w:r>
      <w:r w:rsidR="00C23738" w:rsidRPr="00AC5AD8">
        <w:rPr>
          <w:rFonts w:ascii="Times New Roman" w:hAnsi="Times New Roman" w:cs="Times New Roman"/>
        </w:rPr>
        <w:t> </w:t>
      </w:r>
      <w:r w:rsidRPr="00AC5AD8">
        <w:rPr>
          <w:rFonts w:ascii="Times New Roman" w:hAnsi="Times New Roman" w:cs="Times New Roman"/>
        </w:rPr>
        <w:t>kosmetykach</w:t>
      </w:r>
    </w:p>
    <w:p w14:paraId="43BF5ACD" w14:textId="77777777" w:rsidR="00EE489C" w:rsidRPr="00AC5AD8" w:rsidRDefault="00EE489C" w:rsidP="00C23738">
      <w:pPr>
        <w:pStyle w:val="Akapitzlist"/>
        <w:numPr>
          <w:ilvl w:val="0"/>
          <w:numId w:val="6"/>
        </w:numPr>
        <w:tabs>
          <w:tab w:val="left" w:pos="-5529"/>
        </w:tabs>
        <w:spacing w:after="0" w:line="276" w:lineRule="auto"/>
        <w:ind w:left="0" w:firstLine="0"/>
        <w:jc w:val="both"/>
        <w:rPr>
          <w:rFonts w:ascii="Times New Roman" w:hAnsi="Times New Roman" w:cs="Times New Roman"/>
        </w:rPr>
      </w:pPr>
      <w:r w:rsidRPr="00AC5AD8">
        <w:rPr>
          <w:rFonts w:ascii="Times New Roman" w:hAnsi="Times New Roman" w:cs="Times New Roman"/>
        </w:rPr>
        <w:t>Społeczne aspekty zdrowia i choroby, w aspekcie społeczeństwa chcącego zachować zdrowie i dobrą kondycję na lata</w:t>
      </w:r>
    </w:p>
    <w:p w14:paraId="1F0B41EB" w14:textId="369518FE" w:rsidR="00EE489C" w:rsidRPr="00AC5AD8" w:rsidRDefault="00EE489C" w:rsidP="00C23738">
      <w:pPr>
        <w:pStyle w:val="Akapitzlist"/>
        <w:numPr>
          <w:ilvl w:val="0"/>
          <w:numId w:val="6"/>
        </w:numPr>
        <w:tabs>
          <w:tab w:val="left" w:pos="-5529"/>
        </w:tabs>
        <w:spacing w:after="0" w:line="276" w:lineRule="auto"/>
        <w:ind w:left="0" w:firstLine="0"/>
        <w:jc w:val="both"/>
        <w:rPr>
          <w:rFonts w:ascii="Times New Roman" w:hAnsi="Times New Roman" w:cs="Times New Roman"/>
        </w:rPr>
      </w:pPr>
      <w:r w:rsidRPr="00AC5AD8">
        <w:rPr>
          <w:rFonts w:ascii="Times New Roman" w:hAnsi="Times New Roman" w:cs="Times New Roman"/>
        </w:rPr>
        <w:t>Ocena stopnia rozwoju i molekularnych mechanizmów powstania chorób skóry, ze</w:t>
      </w:r>
      <w:r w:rsidR="00C23738" w:rsidRPr="00AC5AD8">
        <w:rPr>
          <w:rFonts w:ascii="Times New Roman" w:hAnsi="Times New Roman" w:cs="Times New Roman"/>
        </w:rPr>
        <w:t> </w:t>
      </w:r>
      <w:r w:rsidRPr="00AC5AD8">
        <w:rPr>
          <w:rFonts w:ascii="Times New Roman" w:hAnsi="Times New Roman" w:cs="Times New Roman"/>
        </w:rPr>
        <w:t xml:space="preserve">szczególnym uwzględnieniem raka </w:t>
      </w:r>
      <w:proofErr w:type="spellStart"/>
      <w:r w:rsidRPr="00AC5AD8">
        <w:rPr>
          <w:rFonts w:ascii="Times New Roman" w:hAnsi="Times New Roman" w:cs="Times New Roman"/>
        </w:rPr>
        <w:t>podstawnokomórkowego</w:t>
      </w:r>
      <w:proofErr w:type="spellEnd"/>
      <w:r w:rsidRPr="00AC5AD8">
        <w:rPr>
          <w:rFonts w:ascii="Times New Roman" w:hAnsi="Times New Roman" w:cs="Times New Roman"/>
        </w:rPr>
        <w:t xml:space="preserve"> skóry</w:t>
      </w:r>
    </w:p>
    <w:p w14:paraId="0DEC86E0" w14:textId="77777777" w:rsidR="00EE489C" w:rsidRPr="00AC5AD8" w:rsidRDefault="00EE489C" w:rsidP="00C23738">
      <w:pPr>
        <w:pStyle w:val="Akapitzlist"/>
        <w:tabs>
          <w:tab w:val="left" w:pos="-5529"/>
        </w:tabs>
        <w:spacing w:after="0" w:line="276" w:lineRule="auto"/>
        <w:ind w:left="709" w:firstLine="11"/>
        <w:jc w:val="both"/>
        <w:rPr>
          <w:rFonts w:ascii="Times New Roman" w:hAnsi="Times New Roman" w:cs="Times New Roman"/>
        </w:rPr>
      </w:pPr>
    </w:p>
    <w:p w14:paraId="45FF032F" w14:textId="77777777" w:rsidR="00EE489C" w:rsidRPr="00AC5AD8" w:rsidRDefault="00EE489C" w:rsidP="00C23738">
      <w:pPr>
        <w:pStyle w:val="Akapitzlist"/>
        <w:numPr>
          <w:ilvl w:val="0"/>
          <w:numId w:val="3"/>
        </w:numPr>
        <w:spacing w:line="276" w:lineRule="auto"/>
        <w:ind w:left="709" w:firstLine="11"/>
        <w:jc w:val="both"/>
        <w:rPr>
          <w:rFonts w:ascii="Times New Roman" w:hAnsi="Times New Roman" w:cs="Times New Roman"/>
          <w:b/>
          <w:bCs/>
        </w:rPr>
      </w:pPr>
      <w:r w:rsidRPr="00AC5AD8">
        <w:rPr>
          <w:rFonts w:ascii="Times New Roman" w:hAnsi="Times New Roman" w:cs="Times New Roman"/>
          <w:b/>
          <w:bCs/>
        </w:rPr>
        <w:t>Związek badań naukowych z dydaktyką w ramach dyscypliny, do której przyporządkowany jest kierunek studiów</w:t>
      </w:r>
    </w:p>
    <w:p w14:paraId="632A0AAC" w14:textId="77777777" w:rsidR="00EE489C" w:rsidRPr="00AC5AD8" w:rsidRDefault="00EE489C" w:rsidP="00C23738">
      <w:pPr>
        <w:pStyle w:val="Akapitzlist"/>
        <w:spacing w:line="276" w:lineRule="auto"/>
        <w:ind w:left="709" w:firstLine="11"/>
        <w:jc w:val="both"/>
        <w:rPr>
          <w:rFonts w:ascii="Times New Roman" w:hAnsi="Times New Roman" w:cs="Times New Roman"/>
          <w:b/>
          <w:bCs/>
        </w:rPr>
      </w:pPr>
    </w:p>
    <w:p w14:paraId="5EE85833" w14:textId="7F92676C" w:rsidR="00EE489C" w:rsidRPr="00AC5AD8" w:rsidRDefault="00EE489C" w:rsidP="0033715E">
      <w:pPr>
        <w:spacing w:line="276" w:lineRule="auto"/>
        <w:ind w:firstLine="708"/>
        <w:jc w:val="both"/>
        <w:rPr>
          <w:rFonts w:ascii="Times New Roman" w:hAnsi="Times New Roman" w:cs="Times New Roman"/>
        </w:rPr>
      </w:pPr>
      <w:r w:rsidRPr="00AC5AD8">
        <w:rPr>
          <w:rFonts w:ascii="Times New Roman" w:hAnsi="Times New Roman" w:cs="Times New Roman"/>
        </w:rPr>
        <w:t>Biorąc pod uwagę interdyscyplinarność kierunku jakim jest Kosmetologia i</w:t>
      </w:r>
      <w:r w:rsidR="0033715E" w:rsidRPr="00AC5AD8">
        <w:rPr>
          <w:rFonts w:ascii="Times New Roman" w:hAnsi="Times New Roman" w:cs="Times New Roman"/>
        </w:rPr>
        <w:t> </w:t>
      </w:r>
      <w:r w:rsidRPr="00AC5AD8">
        <w:rPr>
          <w:rFonts w:ascii="Times New Roman" w:hAnsi="Times New Roman" w:cs="Times New Roman"/>
        </w:rPr>
        <w:t>łączenie ze sobą wiedzy z kilku dziedzin jak nauki farmaceutyczne, nauki medyczne oraz nauki o</w:t>
      </w:r>
      <w:r w:rsidR="00A15537" w:rsidRPr="00AC5AD8">
        <w:rPr>
          <w:rFonts w:ascii="Times New Roman" w:hAnsi="Times New Roman" w:cs="Times New Roman"/>
        </w:rPr>
        <w:t> </w:t>
      </w:r>
      <w:r w:rsidRPr="00AC5AD8">
        <w:rPr>
          <w:rFonts w:ascii="Times New Roman" w:hAnsi="Times New Roman" w:cs="Times New Roman"/>
        </w:rPr>
        <w:t>zdrowiu a przy tym mając na uwadze silny rozwój kosmetologii zarówno jako prężnie rozwijającej się branży oraz dziedziny naukowej celem jest zarówno kolektywizowanie dowodów naukowych potwierdzających skuteczność jak i</w:t>
      </w:r>
      <w:r w:rsidR="0033715E" w:rsidRPr="00AC5AD8">
        <w:rPr>
          <w:rFonts w:ascii="Times New Roman" w:hAnsi="Times New Roman" w:cs="Times New Roman"/>
        </w:rPr>
        <w:t> </w:t>
      </w:r>
      <w:r w:rsidRPr="00AC5AD8">
        <w:rPr>
          <w:rFonts w:ascii="Times New Roman" w:hAnsi="Times New Roman" w:cs="Times New Roman"/>
        </w:rPr>
        <w:t>bezpieczeństwo zarówno nowoczesnych technologii, jak i analiza potencjału tych znanych już od dawna jak zioła i</w:t>
      </w:r>
      <w:r w:rsidR="00A15537" w:rsidRPr="00AC5AD8">
        <w:rPr>
          <w:rFonts w:ascii="Times New Roman" w:hAnsi="Times New Roman" w:cs="Times New Roman"/>
        </w:rPr>
        <w:t> </w:t>
      </w:r>
      <w:r w:rsidRPr="00AC5AD8">
        <w:rPr>
          <w:rFonts w:ascii="Times New Roman" w:hAnsi="Times New Roman" w:cs="Times New Roman"/>
        </w:rPr>
        <w:t>rośliny lecznicze wykorzystywane zarówno w</w:t>
      </w:r>
      <w:r w:rsidR="0033715E" w:rsidRPr="00AC5AD8">
        <w:rPr>
          <w:rFonts w:ascii="Times New Roman" w:hAnsi="Times New Roman" w:cs="Times New Roman"/>
        </w:rPr>
        <w:t> </w:t>
      </w:r>
      <w:r w:rsidRPr="00AC5AD8">
        <w:rPr>
          <w:rFonts w:ascii="Times New Roman" w:hAnsi="Times New Roman" w:cs="Times New Roman"/>
        </w:rPr>
        <w:t xml:space="preserve">kosmetologii jak i medycynie naturalnej. Celem działań naukowych Zakładów Kosmetologii jest analiza i wskazanie takich składników kosmetyków, które na czasach wykonywanych analiz wydają się być najbardziej skuteczne oraz bezpieczne, kolejnym kierunkiem badań jest zaproponowanie takich surowców pochodzenia roślinnego co do których deklaracje marketingowe będą powiązane z ich realnymi możliwościami wykorzystania jak i korzystnymi metodami pozyskania. </w:t>
      </w:r>
    </w:p>
    <w:p w14:paraId="5EAFBFC0" w14:textId="6A4178BE" w:rsidR="007A7E60" w:rsidRPr="00AC5AD8" w:rsidRDefault="00EE489C" w:rsidP="0033715E">
      <w:pPr>
        <w:spacing w:line="276" w:lineRule="auto"/>
        <w:ind w:firstLine="360"/>
        <w:jc w:val="both"/>
        <w:rPr>
          <w:rFonts w:ascii="Times New Roman" w:hAnsi="Times New Roman" w:cs="Times New Roman"/>
        </w:rPr>
      </w:pPr>
      <w:r w:rsidRPr="00AC5AD8">
        <w:rPr>
          <w:rFonts w:ascii="Times New Roman" w:hAnsi="Times New Roman" w:cs="Times New Roman"/>
        </w:rPr>
        <w:t xml:space="preserve">W zakładach Kosmetologii realizowane są zadania z oceny skuteczności oraz bezpieczeństwa składników produktów kosmetycznych, suplementów diety oraz wyrobów medycznych stosowanych w kosmetologii poprzez analizę praktyk oraz istniejących dowodów naukowych. Nie bez znaczenia także </w:t>
      </w:r>
      <w:r w:rsidRPr="00AC5AD8">
        <w:rPr>
          <w:rFonts w:ascii="Times New Roman" w:hAnsi="Times New Roman" w:cs="Times New Roman"/>
        </w:rPr>
        <w:lastRenderedPageBreak/>
        <w:t>wydaje się rozwijanie zagadnień związanych z najczęściej występującymi chorobami skóry oraz molekularnych mechanizmów ich powstawania.</w:t>
      </w:r>
    </w:p>
    <w:p w14:paraId="75456737" w14:textId="5A984CBD" w:rsidR="00334768" w:rsidRPr="00AC5AD8" w:rsidRDefault="00583149" w:rsidP="00C23738">
      <w:pPr>
        <w:pStyle w:val="Akapitzlist"/>
        <w:numPr>
          <w:ilvl w:val="0"/>
          <w:numId w:val="2"/>
        </w:numPr>
        <w:spacing w:line="276" w:lineRule="auto"/>
        <w:jc w:val="both"/>
        <w:rPr>
          <w:rFonts w:ascii="Times New Roman" w:hAnsi="Times New Roman" w:cs="Times New Roman"/>
          <w:b/>
          <w:bCs/>
        </w:rPr>
      </w:pPr>
      <w:r w:rsidRPr="00AC5AD8">
        <w:rPr>
          <w:rFonts w:ascii="Times New Roman" w:hAnsi="Times New Roman" w:cs="Times New Roman"/>
          <w:b/>
          <w:bCs/>
        </w:rPr>
        <w:t xml:space="preserve">Opis infrastruktury niezbędnej do prowadzenia kształcenia  </w:t>
      </w:r>
    </w:p>
    <w:p w14:paraId="67481961" w14:textId="0378970F" w:rsidR="007A7E60" w:rsidRPr="00AC5AD8" w:rsidRDefault="007A7E60" w:rsidP="00C23738">
      <w:pPr>
        <w:spacing w:line="276" w:lineRule="auto"/>
        <w:ind w:firstLine="360"/>
        <w:jc w:val="both"/>
        <w:rPr>
          <w:rFonts w:ascii="Times New Roman" w:eastAsia="Calibri" w:hAnsi="Times New Roman" w:cs="Times New Roman"/>
        </w:rPr>
      </w:pPr>
      <w:r w:rsidRPr="00AC5AD8">
        <w:rPr>
          <w:rFonts w:ascii="Times New Roman" w:eastAsia="Calibri" w:hAnsi="Times New Roman" w:cs="Times New Roman"/>
        </w:rPr>
        <w:t>Bogata infrastruktura pracowni kosmetologii pozwala kształcić przyszłych studentów na bardzo wysokim poziomie. Dostępność i ilość profesjonalnych foteli zabiegowych i</w:t>
      </w:r>
      <w:r w:rsidR="00A15537" w:rsidRPr="00AC5AD8">
        <w:rPr>
          <w:rFonts w:ascii="Times New Roman" w:eastAsia="Calibri" w:hAnsi="Times New Roman" w:cs="Times New Roman"/>
        </w:rPr>
        <w:t> </w:t>
      </w:r>
      <w:r w:rsidRPr="00AC5AD8">
        <w:rPr>
          <w:rFonts w:ascii="Times New Roman" w:eastAsia="Calibri" w:hAnsi="Times New Roman" w:cs="Times New Roman"/>
        </w:rPr>
        <w:t>stanowisk pracy w postaci stolików zabiegowych i lamp z lupą sprawia, że każdy student pracuje na swoim stanowisku w parze, zwiększa to efektywność pracy studenta oraz ilość zabiegów jakie student jest w stanie wykonać podczas zajęć. Dodatkowym atutem jest fakt, że grupy ćwiczeniowe, które tworzy dział nauczania charakteryzują się małą liczebnością, dzięki temu kadra prowadząca ma możliwość indywidualnego podejścia do każdego studenta oraz większej kontroli nad grupą.</w:t>
      </w:r>
    </w:p>
    <w:p w14:paraId="54028471" w14:textId="6B8ED614" w:rsidR="007A7E60" w:rsidRPr="00AC5AD8" w:rsidRDefault="007A7E60" w:rsidP="00C23738">
      <w:pPr>
        <w:spacing w:line="276" w:lineRule="auto"/>
        <w:ind w:firstLine="360"/>
        <w:jc w:val="both"/>
        <w:rPr>
          <w:rFonts w:ascii="Times New Roman" w:eastAsia="Calibri" w:hAnsi="Times New Roman" w:cs="Times New Roman"/>
        </w:rPr>
      </w:pPr>
      <w:r w:rsidRPr="00AC5AD8">
        <w:rPr>
          <w:rFonts w:ascii="Times New Roman" w:eastAsia="Calibri" w:hAnsi="Times New Roman" w:cs="Times New Roman"/>
        </w:rPr>
        <w:t xml:space="preserve">Profesjonalne sprzęty ogólnodostępne na pracowni kosmetologicznej również występują w takiej ilości aby każdy student miał możliwość korzystania z nich na poszczególnych zajęciach. Niezbędne elementy do stworzenia stanowiska pracy studenta kosmetologii - stanowisko pracy studenta powinno być maksymalne zbliżone do stanowiska pracy kosmetologa w gabinecie kosmetologicznym, w tym zawiera się: </w:t>
      </w:r>
    </w:p>
    <w:p w14:paraId="7F9FB398" w14:textId="40223878" w:rsidR="007A7E60" w:rsidRPr="00AC5AD8" w:rsidRDefault="007A7E60" w:rsidP="00C23738">
      <w:pPr>
        <w:numPr>
          <w:ilvl w:val="0"/>
          <w:numId w:val="5"/>
        </w:numPr>
        <w:spacing w:line="276" w:lineRule="auto"/>
        <w:jc w:val="both"/>
        <w:rPr>
          <w:rFonts w:ascii="Times New Roman" w:eastAsia="Calibri" w:hAnsi="Times New Roman" w:cs="Times New Roman"/>
        </w:rPr>
      </w:pPr>
      <w:r w:rsidRPr="00AC5AD8">
        <w:rPr>
          <w:rFonts w:ascii="Times New Roman" w:eastAsia="Calibri" w:hAnsi="Times New Roman" w:cs="Times New Roman"/>
        </w:rPr>
        <w:t xml:space="preserve">sprzęt podstawowy: fotel kosmetologiczny, taboret na kółkach, stolik zabiegowy, lampa z lupą, pokrowiec na fotel, koc kosmetyczny </w:t>
      </w:r>
    </w:p>
    <w:p w14:paraId="2CB9D88A" w14:textId="10B9BA06" w:rsidR="007A7E60" w:rsidRPr="00AC5AD8" w:rsidRDefault="007A7E60" w:rsidP="00C23738">
      <w:pPr>
        <w:numPr>
          <w:ilvl w:val="0"/>
          <w:numId w:val="5"/>
        </w:numPr>
        <w:spacing w:line="276" w:lineRule="auto"/>
        <w:jc w:val="both"/>
        <w:rPr>
          <w:rFonts w:ascii="Times New Roman" w:eastAsia="Calibri" w:hAnsi="Times New Roman" w:cs="Times New Roman"/>
        </w:rPr>
      </w:pPr>
      <w:r w:rsidRPr="00AC5AD8">
        <w:rPr>
          <w:rFonts w:ascii="Times New Roman" w:eastAsia="Calibri" w:hAnsi="Times New Roman" w:cs="Times New Roman"/>
        </w:rPr>
        <w:t xml:space="preserve">sprzęt specjalistyczny do pielęgnacji twarzy i ciała: </w:t>
      </w:r>
      <w:proofErr w:type="spellStart"/>
      <w:r w:rsidRPr="00AC5AD8">
        <w:rPr>
          <w:rFonts w:ascii="Times New Roman" w:eastAsia="Calibri" w:hAnsi="Times New Roman" w:cs="Times New Roman"/>
        </w:rPr>
        <w:t>sonoforeza</w:t>
      </w:r>
      <w:proofErr w:type="spellEnd"/>
      <w:r w:rsidRPr="00AC5AD8">
        <w:rPr>
          <w:rFonts w:ascii="Times New Roman" w:eastAsia="Calibri" w:hAnsi="Times New Roman" w:cs="Times New Roman"/>
        </w:rPr>
        <w:t xml:space="preserve">, peeling kawitacyjny, </w:t>
      </w:r>
      <w:proofErr w:type="spellStart"/>
      <w:r w:rsidRPr="00AC5AD8">
        <w:rPr>
          <w:rFonts w:ascii="Times New Roman" w:eastAsia="Calibri" w:hAnsi="Times New Roman" w:cs="Times New Roman"/>
        </w:rPr>
        <w:t>mezoterapia</w:t>
      </w:r>
      <w:proofErr w:type="spellEnd"/>
      <w:r w:rsidRPr="00AC5AD8">
        <w:rPr>
          <w:rFonts w:ascii="Times New Roman" w:eastAsia="Calibri" w:hAnsi="Times New Roman" w:cs="Times New Roman"/>
        </w:rPr>
        <w:t xml:space="preserve"> bezigłowa, </w:t>
      </w:r>
      <w:proofErr w:type="spellStart"/>
      <w:r w:rsidRPr="00AC5AD8">
        <w:rPr>
          <w:rFonts w:ascii="Times New Roman" w:eastAsia="Calibri" w:hAnsi="Times New Roman" w:cs="Times New Roman"/>
        </w:rPr>
        <w:t>galvan</w:t>
      </w:r>
      <w:proofErr w:type="spellEnd"/>
      <w:r w:rsidRPr="00AC5AD8">
        <w:rPr>
          <w:rFonts w:ascii="Times New Roman" w:eastAsia="Calibri" w:hAnsi="Times New Roman" w:cs="Times New Roman"/>
        </w:rPr>
        <w:t xml:space="preserve">, </w:t>
      </w:r>
      <w:proofErr w:type="spellStart"/>
      <w:r w:rsidRPr="00AC5AD8">
        <w:rPr>
          <w:rFonts w:ascii="Times New Roman" w:eastAsia="Calibri" w:hAnsi="Times New Roman" w:cs="Times New Roman"/>
        </w:rPr>
        <w:t>darsonval</w:t>
      </w:r>
      <w:proofErr w:type="spellEnd"/>
      <w:r w:rsidRPr="00AC5AD8">
        <w:rPr>
          <w:rFonts w:ascii="Times New Roman" w:eastAsia="Calibri" w:hAnsi="Times New Roman" w:cs="Times New Roman"/>
        </w:rPr>
        <w:t xml:space="preserve">, mikrodermabrazja diamentowa, mikrodermabrazja korundowa, </w:t>
      </w:r>
      <w:proofErr w:type="spellStart"/>
      <w:r w:rsidRPr="00AC5AD8">
        <w:rPr>
          <w:rFonts w:ascii="Times New Roman" w:eastAsia="Calibri" w:hAnsi="Times New Roman" w:cs="Times New Roman"/>
        </w:rPr>
        <w:t>oksybrazja</w:t>
      </w:r>
      <w:proofErr w:type="spellEnd"/>
      <w:r w:rsidRPr="00AC5AD8">
        <w:rPr>
          <w:rFonts w:ascii="Times New Roman" w:eastAsia="Calibri" w:hAnsi="Times New Roman" w:cs="Times New Roman"/>
        </w:rPr>
        <w:t xml:space="preserve">, urządzenie do </w:t>
      </w:r>
      <w:proofErr w:type="spellStart"/>
      <w:r w:rsidRPr="00AC5AD8">
        <w:rPr>
          <w:rFonts w:ascii="Times New Roman" w:eastAsia="Calibri" w:hAnsi="Times New Roman" w:cs="Times New Roman"/>
        </w:rPr>
        <w:t>bioliftingu</w:t>
      </w:r>
      <w:proofErr w:type="spellEnd"/>
      <w:r w:rsidRPr="00AC5AD8">
        <w:rPr>
          <w:rFonts w:ascii="Times New Roman" w:eastAsia="Calibri" w:hAnsi="Times New Roman" w:cs="Times New Roman"/>
        </w:rPr>
        <w:t xml:space="preserve">, elektrokoagulacja, </w:t>
      </w:r>
      <w:proofErr w:type="spellStart"/>
      <w:r w:rsidRPr="00AC5AD8">
        <w:rPr>
          <w:rFonts w:ascii="Times New Roman" w:eastAsia="Calibri" w:hAnsi="Times New Roman" w:cs="Times New Roman"/>
        </w:rPr>
        <w:t>wapozon</w:t>
      </w:r>
      <w:proofErr w:type="spellEnd"/>
      <w:r w:rsidR="00A15537" w:rsidRPr="00AC5AD8">
        <w:rPr>
          <w:rFonts w:ascii="Times New Roman" w:eastAsia="Calibri" w:hAnsi="Times New Roman" w:cs="Times New Roman"/>
        </w:rPr>
        <w:t>.</w:t>
      </w:r>
    </w:p>
    <w:p w14:paraId="70B4E598" w14:textId="77777777" w:rsidR="007A7E60" w:rsidRPr="00AC5AD8" w:rsidRDefault="007A7E60" w:rsidP="00C23738">
      <w:pPr>
        <w:numPr>
          <w:ilvl w:val="0"/>
          <w:numId w:val="5"/>
        </w:numPr>
        <w:spacing w:line="276" w:lineRule="auto"/>
        <w:jc w:val="both"/>
        <w:rPr>
          <w:rFonts w:ascii="Times New Roman" w:eastAsia="Calibri" w:hAnsi="Times New Roman" w:cs="Times New Roman"/>
        </w:rPr>
      </w:pPr>
      <w:r w:rsidRPr="00AC5AD8">
        <w:rPr>
          <w:rFonts w:ascii="Times New Roman" w:eastAsia="Calibri" w:hAnsi="Times New Roman" w:cs="Times New Roman"/>
        </w:rPr>
        <w:t xml:space="preserve">sprzęt specjalistyczny do pielęgnacji dłoni i stóp: frezarka kosmetologiczna, nośniki, kapturki, frezy, miska do kąpieli dłoni, miska do kąpieli stóp, urządzenie do </w:t>
      </w:r>
      <w:proofErr w:type="spellStart"/>
      <w:r w:rsidRPr="00AC5AD8">
        <w:rPr>
          <w:rFonts w:ascii="Times New Roman" w:eastAsia="Calibri" w:hAnsi="Times New Roman" w:cs="Times New Roman"/>
        </w:rPr>
        <w:t>presoterapii</w:t>
      </w:r>
      <w:proofErr w:type="spellEnd"/>
    </w:p>
    <w:p w14:paraId="66D8F2A6" w14:textId="77777777" w:rsidR="007A7E60" w:rsidRPr="00AC5AD8" w:rsidRDefault="007A7E60" w:rsidP="00C23738">
      <w:pPr>
        <w:numPr>
          <w:ilvl w:val="0"/>
          <w:numId w:val="5"/>
        </w:numPr>
        <w:spacing w:line="276" w:lineRule="auto"/>
        <w:jc w:val="both"/>
        <w:rPr>
          <w:rFonts w:ascii="Times New Roman" w:eastAsia="Calibri" w:hAnsi="Times New Roman" w:cs="Times New Roman"/>
        </w:rPr>
      </w:pPr>
      <w:r w:rsidRPr="00AC5AD8">
        <w:rPr>
          <w:rFonts w:ascii="Times New Roman" w:eastAsia="Calibri" w:hAnsi="Times New Roman" w:cs="Times New Roman"/>
        </w:rPr>
        <w:t>niezbędne produkty do sterylizacji i dezynfekcji: autoklaw (klasa b), myjka ultradźwiękowa, wanienka do dezynfekcji, dozownik na mydło (wkłady), dozownik na płyn do dezynfekcji rąk (wkłady), chusteczki do dezynfekcji małych powierzchni medycznych, płyn do dezynfekcji sprzętu, woda destylowana, pojemniki do strefy „czystej”, pojemniki do strefy „brudnej”, rękawy do autoklawu,</w:t>
      </w:r>
    </w:p>
    <w:p w14:paraId="2BE1C304" w14:textId="77777777" w:rsidR="007A7E60" w:rsidRPr="00AC5AD8" w:rsidRDefault="007A7E60" w:rsidP="00C23738">
      <w:pPr>
        <w:numPr>
          <w:ilvl w:val="0"/>
          <w:numId w:val="5"/>
        </w:numPr>
        <w:spacing w:line="276" w:lineRule="auto"/>
        <w:jc w:val="both"/>
        <w:rPr>
          <w:rFonts w:ascii="Times New Roman" w:eastAsia="Calibri" w:hAnsi="Times New Roman" w:cs="Times New Roman"/>
        </w:rPr>
      </w:pPr>
      <w:r w:rsidRPr="00AC5AD8">
        <w:rPr>
          <w:rFonts w:ascii="Times New Roman" w:eastAsia="Calibri" w:hAnsi="Times New Roman" w:cs="Times New Roman"/>
        </w:rPr>
        <w:t>niezbędne produkty kosmetologiczne do pielęgnacji twarzy, ciała, stóp i dłoni (mleczka, płyny micelarne, płyny dwufazowe, toniki, peelingi, sera, maski, kremy) itp.</w:t>
      </w:r>
    </w:p>
    <w:p w14:paraId="0F033BD6" w14:textId="5864E88E" w:rsidR="007A7E60" w:rsidRPr="00AC5AD8" w:rsidRDefault="007A7E60" w:rsidP="00C23738">
      <w:pPr>
        <w:spacing w:line="276" w:lineRule="auto"/>
        <w:ind w:firstLine="360"/>
        <w:jc w:val="both"/>
        <w:rPr>
          <w:rFonts w:ascii="Times New Roman" w:eastAsia="Calibri" w:hAnsi="Times New Roman" w:cs="Times New Roman"/>
        </w:rPr>
      </w:pPr>
      <w:r w:rsidRPr="00AC5AD8">
        <w:rPr>
          <w:rFonts w:ascii="Times New Roman" w:eastAsia="Calibri" w:hAnsi="Times New Roman" w:cs="Times New Roman"/>
        </w:rPr>
        <w:t xml:space="preserve">Standardy sprzętu niczym nie odbiegają od tych, które są sprzedawane do profesjonalnych gabinetów. Taki sprzęt sprawia, że student kończący studia na kierunku kosmetologia w Krakowskiej Akademii z łatwością odnajdzie się na rynku pracy i łatwo dostanie pracę w dobrym gabinecie kosmetycznym lub klinice medycyny estetycznej. Absolwent kierunku kosmetologia w Krakowskiej Akademii jest na tyle dobrze przygotowany do pracy zawodowej i przyzwyczajony do pracy na wysokiej klasy sprzęcie, że konieczność odbycia dodatkowych kursów i szkoleń nie jest konieczna. Sprzęt dostępny na pracowni spełnia bowiem standardy bezpieczeństwa i efektywności obowiązujące w UE. </w:t>
      </w:r>
    </w:p>
    <w:p w14:paraId="0A1B29E2" w14:textId="77777777" w:rsidR="007A7E60" w:rsidRPr="00AC5AD8" w:rsidRDefault="007A7E60" w:rsidP="00C23738">
      <w:pPr>
        <w:spacing w:line="276" w:lineRule="auto"/>
        <w:ind w:firstLine="360"/>
        <w:jc w:val="both"/>
        <w:rPr>
          <w:rFonts w:ascii="Times New Roman" w:eastAsia="Calibri" w:hAnsi="Times New Roman" w:cs="Times New Roman"/>
        </w:rPr>
      </w:pPr>
      <w:r w:rsidRPr="00AC5AD8">
        <w:rPr>
          <w:rFonts w:ascii="Times New Roman" w:eastAsia="Calibri" w:hAnsi="Times New Roman" w:cs="Times New Roman"/>
        </w:rPr>
        <w:t>Ilość i różnorodność preparatów kosmetycznych różnych firm (</w:t>
      </w:r>
      <w:proofErr w:type="spellStart"/>
      <w:r w:rsidRPr="00AC5AD8">
        <w:rPr>
          <w:rFonts w:ascii="Times New Roman" w:eastAsia="Calibri" w:hAnsi="Times New Roman" w:cs="Times New Roman"/>
        </w:rPr>
        <w:t>Bielenda</w:t>
      </w:r>
      <w:proofErr w:type="spellEnd"/>
      <w:r w:rsidRPr="00AC5AD8">
        <w:rPr>
          <w:rFonts w:ascii="Times New Roman" w:eastAsia="Calibri" w:hAnsi="Times New Roman" w:cs="Times New Roman"/>
        </w:rPr>
        <w:t xml:space="preserve">, Ziaja, </w:t>
      </w:r>
      <w:proofErr w:type="spellStart"/>
      <w:r w:rsidRPr="00AC5AD8">
        <w:rPr>
          <w:rFonts w:ascii="Times New Roman" w:eastAsia="Calibri" w:hAnsi="Times New Roman" w:cs="Times New Roman"/>
        </w:rPr>
        <w:t>Farmona</w:t>
      </w:r>
      <w:proofErr w:type="spellEnd"/>
      <w:r w:rsidRPr="00AC5AD8">
        <w:rPr>
          <w:rFonts w:ascii="Times New Roman" w:eastAsia="Calibri" w:hAnsi="Times New Roman" w:cs="Times New Roman"/>
        </w:rPr>
        <w:t xml:space="preserve">, </w:t>
      </w:r>
      <w:proofErr w:type="spellStart"/>
      <w:r w:rsidRPr="00AC5AD8">
        <w:rPr>
          <w:rFonts w:ascii="Times New Roman" w:eastAsia="Calibri" w:hAnsi="Times New Roman" w:cs="Times New Roman"/>
        </w:rPr>
        <w:t>Clarena</w:t>
      </w:r>
      <w:proofErr w:type="spellEnd"/>
      <w:r w:rsidRPr="00AC5AD8">
        <w:rPr>
          <w:rFonts w:ascii="Times New Roman" w:eastAsia="Calibri" w:hAnsi="Times New Roman" w:cs="Times New Roman"/>
        </w:rPr>
        <w:t xml:space="preserve">, </w:t>
      </w:r>
      <w:proofErr w:type="spellStart"/>
      <w:r w:rsidRPr="00AC5AD8">
        <w:rPr>
          <w:rFonts w:ascii="Times New Roman" w:eastAsia="Calibri" w:hAnsi="Times New Roman" w:cs="Times New Roman"/>
        </w:rPr>
        <w:t>Norel</w:t>
      </w:r>
      <w:proofErr w:type="spellEnd"/>
      <w:r w:rsidRPr="00AC5AD8">
        <w:rPr>
          <w:rFonts w:ascii="Times New Roman" w:eastAsia="Calibri" w:hAnsi="Times New Roman" w:cs="Times New Roman"/>
        </w:rPr>
        <w:t xml:space="preserve">, </w:t>
      </w:r>
      <w:proofErr w:type="spellStart"/>
      <w:r w:rsidRPr="00AC5AD8">
        <w:rPr>
          <w:rFonts w:ascii="Times New Roman" w:eastAsia="Calibri" w:hAnsi="Times New Roman" w:cs="Times New Roman"/>
        </w:rPr>
        <w:t>Peel</w:t>
      </w:r>
      <w:proofErr w:type="spellEnd"/>
      <w:r w:rsidRPr="00AC5AD8">
        <w:rPr>
          <w:rFonts w:ascii="Times New Roman" w:eastAsia="Calibri" w:hAnsi="Times New Roman" w:cs="Times New Roman"/>
        </w:rPr>
        <w:t xml:space="preserve"> </w:t>
      </w:r>
      <w:proofErr w:type="spellStart"/>
      <w:r w:rsidRPr="00AC5AD8">
        <w:rPr>
          <w:rFonts w:ascii="Times New Roman" w:eastAsia="Calibri" w:hAnsi="Times New Roman" w:cs="Times New Roman"/>
        </w:rPr>
        <w:t>Mission</w:t>
      </w:r>
      <w:proofErr w:type="spellEnd"/>
      <w:r w:rsidRPr="00AC5AD8">
        <w:rPr>
          <w:rFonts w:ascii="Times New Roman" w:eastAsia="Calibri" w:hAnsi="Times New Roman" w:cs="Times New Roman"/>
        </w:rPr>
        <w:t xml:space="preserve">, </w:t>
      </w:r>
      <w:proofErr w:type="spellStart"/>
      <w:r w:rsidRPr="00AC5AD8">
        <w:rPr>
          <w:rFonts w:ascii="Times New Roman" w:eastAsia="Calibri" w:hAnsi="Times New Roman" w:cs="Times New Roman"/>
        </w:rPr>
        <w:t>Depil</w:t>
      </w:r>
      <w:proofErr w:type="spellEnd"/>
      <w:r w:rsidRPr="00AC5AD8">
        <w:rPr>
          <w:rFonts w:ascii="Times New Roman" w:eastAsia="Calibri" w:hAnsi="Times New Roman" w:cs="Times New Roman"/>
        </w:rPr>
        <w:t xml:space="preserve"> </w:t>
      </w:r>
      <w:proofErr w:type="spellStart"/>
      <w:r w:rsidRPr="00AC5AD8">
        <w:rPr>
          <w:rFonts w:ascii="Times New Roman" w:eastAsia="Calibri" w:hAnsi="Times New Roman" w:cs="Times New Roman"/>
        </w:rPr>
        <w:t>Wax</w:t>
      </w:r>
      <w:proofErr w:type="spellEnd"/>
      <w:r w:rsidRPr="00AC5AD8">
        <w:rPr>
          <w:rFonts w:ascii="Times New Roman" w:eastAsia="Calibri" w:hAnsi="Times New Roman" w:cs="Times New Roman"/>
        </w:rPr>
        <w:t>, AA) sprawia, że student ma możliwość poznania różnych kosmetyków i dokonania wyboru najlepszych do problemów z jakimi zmaga się klient, a dodatkowo dogodnych i najbardziej odpowiednich dla jego potrzeb.</w:t>
      </w:r>
    </w:p>
    <w:p w14:paraId="4F226BDD" w14:textId="77777777" w:rsidR="007A7E60" w:rsidRPr="00AC5AD8" w:rsidRDefault="007A7E60" w:rsidP="00C23738">
      <w:pPr>
        <w:spacing w:line="276" w:lineRule="auto"/>
        <w:ind w:firstLine="360"/>
        <w:jc w:val="both"/>
        <w:rPr>
          <w:rFonts w:ascii="Times New Roman" w:eastAsia="Calibri" w:hAnsi="Times New Roman" w:cs="Times New Roman"/>
        </w:rPr>
      </w:pPr>
      <w:r w:rsidRPr="00AC5AD8">
        <w:rPr>
          <w:rFonts w:ascii="Times New Roman" w:eastAsia="Calibri" w:hAnsi="Times New Roman" w:cs="Times New Roman"/>
        </w:rPr>
        <w:lastRenderedPageBreak/>
        <w:t>Absolwent kierunku kosmetologia jest zaznajomiony z różnymi markami produktów kosmetycznych. Znajomość i obycie z różnymi preparatami kosmetycznymi zdecydowanie ułatwia poruszanie się na konkurencyjnym rynku pracy. Większość kosmetyków z którymi pracują studenci jest bowiem wykorzystywana w profesjonalnych gabinetach.</w:t>
      </w:r>
    </w:p>
    <w:p w14:paraId="7690CFEE" w14:textId="058F5069" w:rsidR="007A7E60" w:rsidRPr="00AC5AD8" w:rsidRDefault="007A7E60" w:rsidP="00C23738">
      <w:pPr>
        <w:spacing w:line="276" w:lineRule="auto"/>
        <w:ind w:firstLine="360"/>
        <w:jc w:val="both"/>
        <w:rPr>
          <w:rFonts w:ascii="Times New Roman" w:eastAsia="Calibri" w:hAnsi="Times New Roman" w:cs="Times New Roman"/>
        </w:rPr>
      </w:pPr>
      <w:r w:rsidRPr="00AC5AD8">
        <w:rPr>
          <w:rFonts w:ascii="Times New Roman" w:eastAsia="Calibri" w:hAnsi="Times New Roman" w:cs="Times New Roman"/>
        </w:rPr>
        <w:t>Podczas zajęć teoretycznych i praktycznych kładziony jest nacisk na wykształcenie u</w:t>
      </w:r>
      <w:r w:rsidR="00A15537" w:rsidRPr="00AC5AD8">
        <w:rPr>
          <w:rFonts w:ascii="Times New Roman" w:eastAsia="Calibri" w:hAnsi="Times New Roman" w:cs="Times New Roman"/>
        </w:rPr>
        <w:t> </w:t>
      </w:r>
      <w:r w:rsidRPr="00AC5AD8">
        <w:rPr>
          <w:rFonts w:ascii="Times New Roman" w:eastAsia="Calibri" w:hAnsi="Times New Roman" w:cs="Times New Roman"/>
        </w:rPr>
        <w:t>studentów umiejętności doboru właściwych procedur zabiegowych i tzw. programów zabiegowych, obejmujących zabiegi łączone w celu osiągnięcia dużego efektu terapeutycznego. Wszystkie elementy infrastruktury pozwalają na kształcenie profesjonalnych i dobrze przygotowanych do podjęcia pracy zawodowej kosmetologów. Taki kosmetolog zaspokaja potrzeby rynku pracy i jest gotowy do przeprowadzania zabiegów kosmetologicznych na wysokiej klasy sprzęcie i przy użyciu profesjonalnych produktów kosmetycznych.</w:t>
      </w:r>
    </w:p>
    <w:p w14:paraId="2C85C4B7" w14:textId="77777777" w:rsidR="007A7E60" w:rsidRPr="00AC5AD8" w:rsidRDefault="007A7E60" w:rsidP="00C23738">
      <w:pPr>
        <w:spacing w:line="276" w:lineRule="auto"/>
        <w:jc w:val="both"/>
        <w:rPr>
          <w:rFonts w:ascii="Times New Roman" w:eastAsia="Calibri" w:hAnsi="Times New Roman" w:cs="Times New Roman"/>
        </w:rPr>
      </w:pPr>
      <w:r w:rsidRPr="00AC5AD8">
        <w:rPr>
          <w:rFonts w:ascii="Times New Roman" w:eastAsia="Calibri" w:hAnsi="Times New Roman" w:cs="Times New Roman"/>
        </w:rPr>
        <w:t xml:space="preserve">  </w:t>
      </w:r>
      <w:r w:rsidRPr="00AC5AD8">
        <w:rPr>
          <w:rFonts w:ascii="Times New Roman" w:eastAsia="Calibri" w:hAnsi="Times New Roman" w:cs="Times New Roman"/>
        </w:rPr>
        <w:tab/>
        <w:t>W Krakowskiej Akademii dostępne są dwie w pełni wyposażone pracownie kosmetologiczne zlokalizowane w budynku C. W przyszłości planowane jest utworzenie dodatkowej pracowni. Spowodowane jest to rosnącą liczbą studentów kosmetologii oraz planowanym otwarciem studiów magisterskich II stopnia na kierunku Kosmetologia.</w:t>
      </w:r>
    </w:p>
    <w:p w14:paraId="22D85FA6" w14:textId="6A744FE0" w:rsidR="007A7E60" w:rsidRPr="00AC5AD8" w:rsidRDefault="007A7E60" w:rsidP="00C23738">
      <w:pPr>
        <w:spacing w:line="276" w:lineRule="auto"/>
        <w:jc w:val="both"/>
        <w:rPr>
          <w:rFonts w:ascii="Times New Roman" w:eastAsia="Calibri" w:hAnsi="Times New Roman" w:cs="Times New Roman"/>
        </w:rPr>
      </w:pPr>
      <w:r w:rsidRPr="00AC5AD8">
        <w:rPr>
          <w:rFonts w:ascii="Times New Roman" w:eastAsia="Calibri" w:hAnsi="Times New Roman" w:cs="Times New Roman"/>
        </w:rPr>
        <w:t xml:space="preserve">   </w:t>
      </w:r>
      <w:r w:rsidRPr="00AC5AD8">
        <w:rPr>
          <w:rFonts w:ascii="Times New Roman" w:eastAsia="Calibri" w:hAnsi="Times New Roman" w:cs="Times New Roman"/>
        </w:rPr>
        <w:tab/>
        <w:t>Pracownie kosmetologii liczą ok. 50 m². Wyposażone są w 14 łóżek kosmetycznych. Każde z nich posiada dodatkowo stanowisko pracy składające się z</w:t>
      </w:r>
      <w:r w:rsidR="00A15537" w:rsidRPr="00AC5AD8">
        <w:rPr>
          <w:rFonts w:ascii="Times New Roman" w:eastAsia="Calibri" w:hAnsi="Times New Roman" w:cs="Times New Roman"/>
        </w:rPr>
        <w:t>e </w:t>
      </w:r>
      <w:r w:rsidRPr="00AC5AD8">
        <w:rPr>
          <w:rFonts w:ascii="Times New Roman" w:eastAsia="Calibri" w:hAnsi="Times New Roman" w:cs="Times New Roman"/>
        </w:rPr>
        <w:t xml:space="preserve">stolika, lampy z lupą i fotela obrotowego dla osoby wykonującej zabieg. Na pracowniach dostępny jest wysokiej klasy sprzęt kosmetologiczny taki jak: mikrodermabrazja diamentowa, urządzenia do </w:t>
      </w:r>
      <w:proofErr w:type="spellStart"/>
      <w:r w:rsidRPr="00AC5AD8">
        <w:rPr>
          <w:rFonts w:ascii="Times New Roman" w:eastAsia="Calibri" w:hAnsi="Times New Roman" w:cs="Times New Roman"/>
        </w:rPr>
        <w:t>sonoforezy</w:t>
      </w:r>
      <w:proofErr w:type="spellEnd"/>
      <w:r w:rsidRPr="00AC5AD8">
        <w:rPr>
          <w:rFonts w:ascii="Times New Roman" w:eastAsia="Calibri" w:hAnsi="Times New Roman" w:cs="Times New Roman"/>
        </w:rPr>
        <w:t xml:space="preserve">, peelingi kawitacyjne, </w:t>
      </w:r>
      <w:proofErr w:type="spellStart"/>
      <w:r w:rsidRPr="00AC5AD8">
        <w:rPr>
          <w:rFonts w:ascii="Times New Roman" w:eastAsia="Calibri" w:hAnsi="Times New Roman" w:cs="Times New Roman"/>
        </w:rPr>
        <w:t>wapozony</w:t>
      </w:r>
      <w:proofErr w:type="spellEnd"/>
      <w:r w:rsidRPr="00AC5AD8">
        <w:rPr>
          <w:rFonts w:ascii="Times New Roman" w:eastAsia="Calibri" w:hAnsi="Times New Roman" w:cs="Times New Roman"/>
        </w:rPr>
        <w:t xml:space="preserve"> do manualnego oczyszczania skóry, urządzenie do liposukcji ultradźwiękowej, fala radiowa oraz urządzenia do </w:t>
      </w:r>
      <w:proofErr w:type="spellStart"/>
      <w:r w:rsidRPr="00AC5AD8">
        <w:rPr>
          <w:rFonts w:ascii="Times New Roman" w:eastAsia="Calibri" w:hAnsi="Times New Roman" w:cs="Times New Roman"/>
        </w:rPr>
        <w:t>prądoterapii</w:t>
      </w:r>
      <w:proofErr w:type="spellEnd"/>
      <w:r w:rsidRPr="00AC5AD8">
        <w:rPr>
          <w:rFonts w:ascii="Times New Roman" w:eastAsia="Calibri" w:hAnsi="Times New Roman" w:cs="Times New Roman"/>
        </w:rPr>
        <w:t xml:space="preserve">. </w:t>
      </w:r>
    </w:p>
    <w:p w14:paraId="61DA1B80" w14:textId="48CDD8CF" w:rsidR="007A7E60" w:rsidRPr="00AC5AD8" w:rsidRDefault="007A7E60" w:rsidP="00AC5AD8">
      <w:pPr>
        <w:spacing w:line="240" w:lineRule="auto"/>
        <w:jc w:val="both"/>
        <w:rPr>
          <w:rFonts w:ascii="Times New Roman" w:eastAsia="Calibri" w:hAnsi="Times New Roman" w:cs="Times New Roman"/>
        </w:rPr>
      </w:pPr>
      <w:r w:rsidRPr="00AC5AD8">
        <w:rPr>
          <w:rFonts w:ascii="Times New Roman" w:eastAsia="Calibri" w:hAnsi="Times New Roman" w:cs="Times New Roman"/>
        </w:rPr>
        <w:t xml:space="preserve">   </w:t>
      </w:r>
      <w:r w:rsidRPr="00AC5AD8">
        <w:rPr>
          <w:rFonts w:ascii="Times New Roman" w:eastAsia="Calibri" w:hAnsi="Times New Roman" w:cs="Times New Roman"/>
        </w:rPr>
        <w:tab/>
        <w:t>W salach znajduje się również bogata oferta preparatów kosmetologicznych i</w:t>
      </w:r>
      <w:r w:rsidR="00A15537" w:rsidRPr="00AC5AD8">
        <w:rPr>
          <w:rFonts w:ascii="Times New Roman" w:eastAsia="Calibri" w:hAnsi="Times New Roman" w:cs="Times New Roman"/>
        </w:rPr>
        <w:t> </w:t>
      </w:r>
      <w:r w:rsidRPr="00AC5AD8">
        <w:rPr>
          <w:rFonts w:ascii="Times New Roman" w:eastAsia="Calibri" w:hAnsi="Times New Roman" w:cs="Times New Roman"/>
        </w:rPr>
        <w:t xml:space="preserve">kosmetyków różnych firm </w:t>
      </w:r>
      <w:proofErr w:type="spellStart"/>
      <w:r w:rsidRPr="00AC5AD8">
        <w:rPr>
          <w:rFonts w:ascii="Times New Roman" w:eastAsia="Calibri" w:hAnsi="Times New Roman" w:cs="Times New Roman"/>
        </w:rPr>
        <w:t>tj</w:t>
      </w:r>
      <w:proofErr w:type="spellEnd"/>
      <w:r w:rsidRPr="00AC5AD8">
        <w:rPr>
          <w:rFonts w:ascii="Times New Roman" w:eastAsia="Calibri" w:hAnsi="Times New Roman" w:cs="Times New Roman"/>
        </w:rPr>
        <w:t xml:space="preserve">: Ziaja, </w:t>
      </w:r>
      <w:proofErr w:type="spellStart"/>
      <w:r w:rsidRPr="00AC5AD8">
        <w:rPr>
          <w:rFonts w:ascii="Times New Roman" w:eastAsia="Calibri" w:hAnsi="Times New Roman" w:cs="Times New Roman"/>
        </w:rPr>
        <w:t>Bielenda</w:t>
      </w:r>
      <w:proofErr w:type="spellEnd"/>
      <w:r w:rsidRPr="00AC5AD8">
        <w:rPr>
          <w:rFonts w:ascii="Times New Roman" w:eastAsia="Calibri" w:hAnsi="Times New Roman" w:cs="Times New Roman"/>
        </w:rPr>
        <w:t xml:space="preserve">, </w:t>
      </w:r>
      <w:proofErr w:type="spellStart"/>
      <w:r w:rsidRPr="00AC5AD8">
        <w:rPr>
          <w:rFonts w:ascii="Times New Roman" w:eastAsia="Calibri" w:hAnsi="Times New Roman" w:cs="Times New Roman"/>
        </w:rPr>
        <w:t>Peel</w:t>
      </w:r>
      <w:proofErr w:type="spellEnd"/>
      <w:r w:rsidRPr="00AC5AD8">
        <w:rPr>
          <w:rFonts w:ascii="Times New Roman" w:eastAsia="Calibri" w:hAnsi="Times New Roman" w:cs="Times New Roman"/>
        </w:rPr>
        <w:t xml:space="preserve"> </w:t>
      </w:r>
      <w:proofErr w:type="spellStart"/>
      <w:r w:rsidRPr="00AC5AD8">
        <w:rPr>
          <w:rFonts w:ascii="Times New Roman" w:eastAsia="Calibri" w:hAnsi="Times New Roman" w:cs="Times New Roman"/>
        </w:rPr>
        <w:t>Mission</w:t>
      </w:r>
      <w:proofErr w:type="spellEnd"/>
      <w:r w:rsidRPr="00AC5AD8">
        <w:rPr>
          <w:rFonts w:ascii="Times New Roman" w:eastAsia="Calibri" w:hAnsi="Times New Roman" w:cs="Times New Roman"/>
        </w:rPr>
        <w:t xml:space="preserve">, </w:t>
      </w:r>
      <w:proofErr w:type="spellStart"/>
      <w:r w:rsidRPr="00AC5AD8">
        <w:rPr>
          <w:rFonts w:ascii="Times New Roman" w:eastAsia="Calibri" w:hAnsi="Times New Roman" w:cs="Times New Roman"/>
        </w:rPr>
        <w:t>Norel</w:t>
      </w:r>
      <w:proofErr w:type="spellEnd"/>
      <w:r w:rsidRPr="00AC5AD8">
        <w:rPr>
          <w:rFonts w:ascii="Times New Roman" w:eastAsia="Calibri" w:hAnsi="Times New Roman" w:cs="Times New Roman"/>
        </w:rPr>
        <w:t xml:space="preserve">, </w:t>
      </w:r>
      <w:proofErr w:type="spellStart"/>
      <w:r w:rsidRPr="00AC5AD8">
        <w:rPr>
          <w:rFonts w:ascii="Times New Roman" w:eastAsia="Calibri" w:hAnsi="Times New Roman" w:cs="Times New Roman"/>
        </w:rPr>
        <w:t>Farmona</w:t>
      </w:r>
      <w:proofErr w:type="spellEnd"/>
      <w:r w:rsidRPr="00AC5AD8">
        <w:rPr>
          <w:rFonts w:ascii="Times New Roman" w:eastAsia="Calibri" w:hAnsi="Times New Roman" w:cs="Times New Roman"/>
        </w:rPr>
        <w:t xml:space="preserve">, </w:t>
      </w:r>
      <w:proofErr w:type="spellStart"/>
      <w:r w:rsidRPr="00AC5AD8">
        <w:rPr>
          <w:rFonts w:ascii="Times New Roman" w:eastAsia="Calibri" w:hAnsi="Times New Roman" w:cs="Times New Roman"/>
        </w:rPr>
        <w:t>Clarena</w:t>
      </w:r>
      <w:proofErr w:type="spellEnd"/>
      <w:r w:rsidRPr="00AC5AD8">
        <w:rPr>
          <w:rFonts w:ascii="Times New Roman" w:eastAsia="Calibri" w:hAnsi="Times New Roman" w:cs="Times New Roman"/>
        </w:rPr>
        <w:t xml:space="preserve"> oraz AA. Na szczególną uwagę zasługuje duża i różnorodna oferta peelingów chemicznych różnych firm. Studenci są także dobrze wyposażeni w artykuły jednorazowego użytku ogólnodostępne na pracowni takie jak: chusty zabiegowe, płatki kosmetyczne, patyczki drewniane, bielizna jednorazowego użytku, pędzelki i szpatułki zabiegowe i inne.</w:t>
      </w:r>
    </w:p>
    <w:p w14:paraId="5077203C" w14:textId="77777777" w:rsidR="00AC5AD8" w:rsidRDefault="007A7E60" w:rsidP="00AC5AD8">
      <w:pPr>
        <w:spacing w:line="240" w:lineRule="auto"/>
        <w:jc w:val="both"/>
        <w:rPr>
          <w:rFonts w:ascii="Times New Roman" w:eastAsia="Calibri" w:hAnsi="Times New Roman" w:cs="Times New Roman"/>
        </w:rPr>
      </w:pPr>
      <w:r w:rsidRPr="00AC5AD8">
        <w:rPr>
          <w:rFonts w:ascii="Times New Roman" w:eastAsia="Calibri" w:hAnsi="Times New Roman" w:cs="Times New Roman"/>
        </w:rPr>
        <w:t xml:space="preserve">  </w:t>
      </w:r>
      <w:r w:rsidRPr="00AC5AD8">
        <w:rPr>
          <w:rFonts w:ascii="Times New Roman" w:eastAsia="Calibri" w:hAnsi="Times New Roman" w:cs="Times New Roman"/>
        </w:rPr>
        <w:tab/>
        <w:t xml:space="preserve"> Dodatkowym atutem pracowni jest również możliwość wykonywania zabiegów z</w:t>
      </w:r>
      <w:r w:rsidR="00A15537" w:rsidRPr="00AC5AD8">
        <w:rPr>
          <w:rFonts w:ascii="Times New Roman" w:eastAsia="Calibri" w:hAnsi="Times New Roman" w:cs="Times New Roman"/>
        </w:rPr>
        <w:t> </w:t>
      </w:r>
      <w:r w:rsidRPr="00AC5AD8">
        <w:rPr>
          <w:rFonts w:ascii="Times New Roman" w:eastAsia="Calibri" w:hAnsi="Times New Roman" w:cs="Times New Roman"/>
        </w:rPr>
        <w:t>zakresu kosmetologii upiększającej takich jak: henna i farbowanie brwi i rzęs, stylizacja paznokci i zabiegi manicure i pedicure oraz możliwość wykonywania makijaży dziennych i</w:t>
      </w:r>
      <w:r w:rsidR="00A15537" w:rsidRPr="00AC5AD8">
        <w:rPr>
          <w:rFonts w:ascii="Times New Roman" w:eastAsia="Calibri" w:hAnsi="Times New Roman" w:cs="Times New Roman"/>
        </w:rPr>
        <w:t> </w:t>
      </w:r>
      <w:r w:rsidRPr="00AC5AD8">
        <w:rPr>
          <w:rFonts w:ascii="Times New Roman" w:eastAsia="Calibri" w:hAnsi="Times New Roman" w:cs="Times New Roman"/>
        </w:rPr>
        <w:t xml:space="preserve">okolicznościowych. </w:t>
      </w:r>
    </w:p>
    <w:p w14:paraId="1FC4C4E8" w14:textId="5C0F4280" w:rsidR="007A7E60" w:rsidRPr="00AC5AD8" w:rsidRDefault="007A7E60" w:rsidP="00AC5AD8">
      <w:pPr>
        <w:spacing w:line="240" w:lineRule="auto"/>
        <w:ind w:firstLine="708"/>
        <w:jc w:val="both"/>
        <w:rPr>
          <w:rFonts w:ascii="Times New Roman" w:eastAsia="Calibri" w:hAnsi="Times New Roman" w:cs="Times New Roman"/>
        </w:rPr>
      </w:pPr>
      <w:r w:rsidRPr="00AC5AD8">
        <w:rPr>
          <w:rFonts w:ascii="Times New Roman" w:eastAsia="Calibri" w:hAnsi="Times New Roman" w:cs="Times New Roman"/>
        </w:rPr>
        <w:t xml:space="preserve">Dzięki istniejących na pracowniach prysznicom uczelnia dysponuje również szeroką ofertą zabiegów na ciało i zabiegów SPA. Podczas zajęć studenci wykonują masaże klasyczne i orientalne ciała, zabiegi wyszczuplające: masaż bańką chińską, </w:t>
      </w:r>
      <w:proofErr w:type="spellStart"/>
      <w:r w:rsidRPr="00AC5AD8">
        <w:rPr>
          <w:rFonts w:ascii="Times New Roman" w:eastAsia="Calibri" w:hAnsi="Times New Roman" w:cs="Times New Roman"/>
        </w:rPr>
        <w:t>endermomasaż</w:t>
      </w:r>
      <w:proofErr w:type="spellEnd"/>
      <w:r w:rsidRPr="00AC5AD8">
        <w:rPr>
          <w:rFonts w:ascii="Times New Roman" w:eastAsia="Calibri" w:hAnsi="Times New Roman" w:cs="Times New Roman"/>
        </w:rPr>
        <w:t>, zabiegi detoksykujące z użyciem bandaży, aromaterapię i zabieg czekoladowy.</w:t>
      </w:r>
    </w:p>
    <w:p w14:paraId="0295A165" w14:textId="77777777" w:rsidR="00583149" w:rsidRPr="00AC5AD8" w:rsidRDefault="00583149" w:rsidP="00C23738">
      <w:pPr>
        <w:pStyle w:val="Akapitzlist"/>
        <w:numPr>
          <w:ilvl w:val="0"/>
          <w:numId w:val="2"/>
        </w:numPr>
        <w:spacing w:line="276" w:lineRule="auto"/>
        <w:jc w:val="both"/>
        <w:rPr>
          <w:rFonts w:ascii="Times New Roman" w:hAnsi="Times New Roman" w:cs="Times New Roman"/>
          <w:b/>
          <w:bCs/>
        </w:rPr>
      </w:pPr>
      <w:r w:rsidRPr="00AC5AD8">
        <w:rPr>
          <w:rFonts w:ascii="Times New Roman" w:hAnsi="Times New Roman" w:cs="Times New Roman"/>
          <w:b/>
          <w:bCs/>
        </w:rPr>
        <w:t>Wymogi związane z ukończeniem studiów (praca dyplomowa, egzamin dyplomowy)</w:t>
      </w:r>
    </w:p>
    <w:p w14:paraId="415D4F45" w14:textId="723C97E3" w:rsidR="00762338" w:rsidRPr="00AC5AD8" w:rsidRDefault="007A7E60" w:rsidP="00C23738">
      <w:pPr>
        <w:spacing w:line="276" w:lineRule="auto"/>
        <w:ind w:firstLine="360"/>
        <w:jc w:val="both"/>
        <w:rPr>
          <w:rFonts w:ascii="Times New Roman" w:hAnsi="Times New Roman" w:cs="Times New Roman"/>
        </w:rPr>
      </w:pPr>
      <w:r w:rsidRPr="00AC5AD8">
        <w:rPr>
          <w:rFonts w:ascii="Times New Roman" w:eastAsia="Calibri" w:hAnsi="Times New Roman" w:cs="Times New Roman"/>
        </w:rPr>
        <w:t xml:space="preserve">Studia kończą się </w:t>
      </w:r>
      <w:r w:rsidR="003D24E2" w:rsidRPr="00AC5AD8">
        <w:rPr>
          <w:rFonts w:ascii="Times New Roman" w:eastAsia="Calibri" w:hAnsi="Times New Roman" w:cs="Times New Roman"/>
        </w:rPr>
        <w:t xml:space="preserve">obroną pracy magisterskiej i </w:t>
      </w:r>
      <w:r w:rsidRPr="00AC5AD8">
        <w:rPr>
          <w:rFonts w:ascii="Times New Roman" w:eastAsia="Calibri" w:hAnsi="Times New Roman" w:cs="Times New Roman"/>
        </w:rPr>
        <w:t>egzaminem teoretyczno-praktycznym. Egzamin dyplomowy składa się z części teoretycznej oraz praktycznej i jest składany przed komisją powołaną przez Dziekana, w skład której wchodzi przewodniczący, promotor i recenzent pracy. Warunkiem dopuszczenia do egzaminu jest zrealizowanie programu studiów i zaliczenie praktyki. Możliwość powtórzenia i utrwalenia wiedzy niezbędnej do zdania powyższego egzaminu, student pozyskuje w trakcie zajęć przygotowujących do egzaminu dyplomowego. W czasie egzaminu teoretycznego student odpowiada na trzy pytania: dwa pochodzą z listy zagadnień udostępnionej studentom na początku roku akademickiego, jedno dotyczy pracy dyplomowej. W czasie egzaminu praktycznego student wykonuje zabieg kosmetologiczny wylosowany z listy zabiegów na trzy miesiące przed terminem egzaminu.</w:t>
      </w:r>
    </w:p>
    <w:p w14:paraId="0C492D54" w14:textId="46C54B38" w:rsidR="00392B89" w:rsidRPr="00AC5AD8" w:rsidRDefault="00392B89" w:rsidP="00C23738">
      <w:pPr>
        <w:autoSpaceDE w:val="0"/>
        <w:autoSpaceDN w:val="0"/>
        <w:adjustRightInd w:val="0"/>
        <w:spacing w:after="0" w:line="276" w:lineRule="auto"/>
        <w:jc w:val="both"/>
        <w:rPr>
          <w:rFonts w:ascii="Times New Roman" w:hAnsi="Times New Roman" w:cs="Times New Roman"/>
          <w:b/>
          <w:lang w:eastAsia="pl-PL"/>
        </w:rPr>
      </w:pPr>
    </w:p>
    <w:p w14:paraId="72A0BF0C" w14:textId="093C4712" w:rsidR="00A35869" w:rsidRPr="00AC5AD8" w:rsidRDefault="00A35869" w:rsidP="00C23738">
      <w:pPr>
        <w:autoSpaceDE w:val="0"/>
        <w:autoSpaceDN w:val="0"/>
        <w:adjustRightInd w:val="0"/>
        <w:spacing w:line="276" w:lineRule="auto"/>
        <w:jc w:val="both"/>
        <w:rPr>
          <w:rFonts w:ascii="Times New Roman" w:hAnsi="Times New Roman" w:cs="Times New Roman"/>
          <w:b/>
          <w:color w:val="000000"/>
          <w:lang w:eastAsia="pl-PL"/>
        </w:rPr>
      </w:pPr>
      <w:r w:rsidRPr="00AC5AD8">
        <w:rPr>
          <w:rFonts w:ascii="Times New Roman" w:hAnsi="Times New Roman" w:cs="Times New Roman"/>
          <w:b/>
          <w:color w:val="000000"/>
          <w:lang w:eastAsia="pl-PL"/>
        </w:rPr>
        <w:lastRenderedPageBreak/>
        <w:t>Opis</w:t>
      </w:r>
      <w:r w:rsidR="00EB229E" w:rsidRPr="00AC5AD8">
        <w:rPr>
          <w:rFonts w:ascii="Times New Roman" w:hAnsi="Times New Roman" w:cs="Times New Roman"/>
          <w:b/>
          <w:color w:val="000000"/>
          <w:lang w:eastAsia="pl-PL"/>
        </w:rPr>
        <w:t xml:space="preserve"> zakładanych efektów uczenia się</w:t>
      </w:r>
      <w:r w:rsidRPr="00AC5AD8">
        <w:rPr>
          <w:rFonts w:ascii="Times New Roman" w:hAnsi="Times New Roman" w:cs="Times New Roman"/>
          <w:b/>
          <w:color w:val="000000"/>
          <w:lang w:eastAsia="pl-PL"/>
        </w:rPr>
        <w:t xml:space="preserve"> w od</w:t>
      </w:r>
      <w:r w:rsidR="00EB229E" w:rsidRPr="00AC5AD8">
        <w:rPr>
          <w:rFonts w:ascii="Times New Roman" w:hAnsi="Times New Roman" w:cs="Times New Roman"/>
          <w:b/>
          <w:color w:val="000000"/>
          <w:lang w:eastAsia="pl-PL"/>
        </w:rPr>
        <w:t xml:space="preserve">niesieniu do charakterystyk </w:t>
      </w:r>
      <w:r w:rsidR="00EB229E" w:rsidRPr="00AC5AD8">
        <w:rPr>
          <w:rFonts w:ascii="Times New Roman" w:hAnsi="Times New Roman" w:cs="Times New Roman"/>
          <w:b/>
          <w:lang w:eastAsia="pl-PL"/>
        </w:rPr>
        <w:t>drugiego stopnia efektów uczenia się dla kwalifikacji na poziomie</w:t>
      </w:r>
      <w:r w:rsidR="00AC58DE" w:rsidRPr="00AC5AD8">
        <w:rPr>
          <w:rFonts w:ascii="Times New Roman" w:hAnsi="Times New Roman" w:cs="Times New Roman"/>
          <w:b/>
          <w:lang w:eastAsia="pl-PL"/>
        </w:rPr>
        <w:t xml:space="preserve"> 7</w:t>
      </w:r>
      <w:r w:rsidR="00EB229E" w:rsidRPr="00AC5AD8">
        <w:rPr>
          <w:rFonts w:ascii="Times New Roman" w:hAnsi="Times New Roman" w:cs="Times New Roman"/>
          <w:b/>
          <w:lang w:eastAsia="pl-PL"/>
        </w:rPr>
        <w:t xml:space="preserve"> Polskiej Ramy Kwalifikacji</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5"/>
        <w:gridCol w:w="6773"/>
        <w:gridCol w:w="1134"/>
      </w:tblGrid>
      <w:tr w:rsidR="00A35869" w:rsidRPr="00AC5AD8" w14:paraId="53DF4E5C" w14:textId="77777777" w:rsidTr="00EA4524">
        <w:tc>
          <w:tcPr>
            <w:tcW w:w="9322" w:type="dxa"/>
            <w:gridSpan w:val="3"/>
          </w:tcPr>
          <w:p w14:paraId="4C5AA426" w14:textId="77777777" w:rsidR="00AC58DE" w:rsidRPr="00AC5AD8" w:rsidRDefault="00AC58DE" w:rsidP="00C23738">
            <w:pPr>
              <w:spacing w:beforeLines="30" w:before="72" w:afterLines="30" w:after="72" w:line="276" w:lineRule="auto"/>
              <w:jc w:val="both"/>
              <w:rPr>
                <w:rFonts w:ascii="Times New Roman" w:hAnsi="Times New Roman" w:cs="Times New Roman"/>
                <w:b/>
                <w:bCs/>
              </w:rPr>
            </w:pPr>
            <w:r w:rsidRPr="00AC5AD8">
              <w:rPr>
                <w:rFonts w:ascii="Times New Roman" w:hAnsi="Times New Roman" w:cs="Times New Roman"/>
                <w:b/>
                <w:bCs/>
              </w:rPr>
              <w:t>Nazwa Wydziału:                Wydział Lekarski i Nauk o zdrowiu</w:t>
            </w:r>
          </w:p>
          <w:p w14:paraId="4C581F45" w14:textId="77777777" w:rsidR="00AC58DE" w:rsidRPr="00AC5AD8" w:rsidRDefault="00AC58DE" w:rsidP="00C23738">
            <w:pPr>
              <w:spacing w:beforeLines="30" w:before="72" w:afterLines="30" w:after="72" w:line="276" w:lineRule="auto"/>
              <w:jc w:val="both"/>
              <w:rPr>
                <w:rFonts w:ascii="Times New Roman" w:hAnsi="Times New Roman" w:cs="Times New Roman"/>
                <w:b/>
                <w:bCs/>
              </w:rPr>
            </w:pPr>
            <w:r w:rsidRPr="00AC5AD8">
              <w:rPr>
                <w:rFonts w:ascii="Times New Roman" w:hAnsi="Times New Roman" w:cs="Times New Roman"/>
                <w:b/>
                <w:bCs/>
              </w:rPr>
              <w:t>Nazwa kierunku studiów: Kosmetologia</w:t>
            </w:r>
          </w:p>
          <w:p w14:paraId="6BB46F42" w14:textId="77777777" w:rsidR="00AC58DE" w:rsidRPr="00AC5AD8" w:rsidRDefault="00AC58DE" w:rsidP="00C23738">
            <w:pPr>
              <w:spacing w:beforeLines="30" w:before="72" w:afterLines="30" w:after="72" w:line="276" w:lineRule="auto"/>
              <w:jc w:val="both"/>
              <w:rPr>
                <w:rFonts w:ascii="Times New Roman" w:hAnsi="Times New Roman" w:cs="Times New Roman"/>
                <w:b/>
                <w:bCs/>
              </w:rPr>
            </w:pPr>
            <w:r w:rsidRPr="00AC5AD8">
              <w:rPr>
                <w:rFonts w:ascii="Times New Roman" w:hAnsi="Times New Roman" w:cs="Times New Roman"/>
                <w:b/>
                <w:bCs/>
              </w:rPr>
              <w:t>Poziom kształcenia:            studia drugiego stopnia</w:t>
            </w:r>
          </w:p>
          <w:p w14:paraId="02BE26B3" w14:textId="041D24FA" w:rsidR="00A35869" w:rsidRPr="00AC5AD8" w:rsidRDefault="00AC58DE" w:rsidP="00C23738">
            <w:pPr>
              <w:spacing w:beforeLines="30" w:before="72" w:afterLines="30" w:after="72" w:line="276" w:lineRule="auto"/>
              <w:jc w:val="both"/>
              <w:rPr>
                <w:rFonts w:ascii="Times New Roman" w:hAnsi="Times New Roman" w:cs="Times New Roman"/>
              </w:rPr>
            </w:pPr>
            <w:r w:rsidRPr="00AC5AD8">
              <w:rPr>
                <w:rFonts w:ascii="Times New Roman" w:hAnsi="Times New Roman" w:cs="Times New Roman"/>
                <w:b/>
                <w:bCs/>
              </w:rPr>
              <w:t>Profil kształcenia:               praktyczny</w:t>
            </w:r>
          </w:p>
        </w:tc>
      </w:tr>
      <w:tr w:rsidR="00A35869" w:rsidRPr="00AC5AD8" w14:paraId="0A8CD28A" w14:textId="77777777" w:rsidTr="00EA4524">
        <w:tc>
          <w:tcPr>
            <w:tcW w:w="1415" w:type="dxa"/>
          </w:tcPr>
          <w:p w14:paraId="38CDF525" w14:textId="77777777" w:rsidR="00A35869" w:rsidRPr="00AC5AD8" w:rsidRDefault="00A35869" w:rsidP="00C23738">
            <w:pPr>
              <w:spacing w:beforeLines="30" w:before="72" w:afterLines="30" w:after="72" w:line="276" w:lineRule="auto"/>
              <w:jc w:val="both"/>
              <w:rPr>
                <w:rFonts w:ascii="Times New Roman" w:hAnsi="Times New Roman" w:cs="Times New Roman"/>
              </w:rPr>
            </w:pPr>
          </w:p>
          <w:p w14:paraId="50424F20" w14:textId="77777777" w:rsidR="00A35869" w:rsidRPr="00AC5AD8" w:rsidRDefault="00A35869" w:rsidP="00C23738">
            <w:pPr>
              <w:spacing w:beforeLines="30" w:before="72" w:afterLines="30" w:after="72" w:line="276" w:lineRule="auto"/>
              <w:jc w:val="both"/>
              <w:rPr>
                <w:rFonts w:ascii="Times New Roman" w:hAnsi="Times New Roman" w:cs="Times New Roman"/>
              </w:rPr>
            </w:pPr>
            <w:r w:rsidRPr="00AC5AD8">
              <w:rPr>
                <w:rFonts w:ascii="Times New Roman" w:hAnsi="Times New Roman" w:cs="Times New Roman"/>
              </w:rPr>
              <w:t xml:space="preserve">Symbol </w:t>
            </w:r>
          </w:p>
        </w:tc>
        <w:tc>
          <w:tcPr>
            <w:tcW w:w="6773" w:type="dxa"/>
          </w:tcPr>
          <w:p w14:paraId="1AE271CB" w14:textId="77777777" w:rsidR="00A35869" w:rsidRPr="00AC5AD8" w:rsidRDefault="00A35869" w:rsidP="00C23738">
            <w:pPr>
              <w:spacing w:beforeLines="30" w:before="72" w:afterLines="30" w:after="72" w:line="276" w:lineRule="auto"/>
              <w:jc w:val="both"/>
              <w:rPr>
                <w:rFonts w:ascii="Times New Roman" w:hAnsi="Times New Roman" w:cs="Times New Roman"/>
              </w:rPr>
            </w:pPr>
          </w:p>
          <w:p w14:paraId="7C343330" w14:textId="77777777" w:rsidR="00A35869" w:rsidRPr="00AC5AD8" w:rsidRDefault="00A35869" w:rsidP="00C23738">
            <w:pPr>
              <w:spacing w:beforeLines="30" w:before="72" w:afterLines="30" w:after="72" w:line="276" w:lineRule="auto"/>
              <w:jc w:val="both"/>
              <w:rPr>
                <w:rFonts w:ascii="Times New Roman" w:hAnsi="Times New Roman" w:cs="Times New Roman"/>
              </w:rPr>
            </w:pPr>
            <w:r w:rsidRPr="00AC5AD8">
              <w:rPr>
                <w:rFonts w:ascii="Times New Roman" w:hAnsi="Times New Roman" w:cs="Times New Roman"/>
              </w:rPr>
              <w:t>Opis zakładanych efektów uczenia się</w:t>
            </w:r>
          </w:p>
        </w:tc>
        <w:tc>
          <w:tcPr>
            <w:tcW w:w="1134" w:type="dxa"/>
          </w:tcPr>
          <w:p w14:paraId="799CAC59" w14:textId="497AB86C" w:rsidR="00A35869" w:rsidRPr="00AC5AD8" w:rsidRDefault="00A35869" w:rsidP="00C23738">
            <w:pPr>
              <w:spacing w:beforeLines="30" w:before="72" w:afterLines="30" w:after="72" w:line="276" w:lineRule="auto"/>
              <w:rPr>
                <w:rFonts w:ascii="Times New Roman" w:hAnsi="Times New Roman" w:cs="Times New Roman"/>
              </w:rPr>
            </w:pPr>
            <w:r w:rsidRPr="00AC5AD8">
              <w:rPr>
                <w:rFonts w:ascii="Times New Roman" w:hAnsi="Times New Roman" w:cs="Times New Roman"/>
              </w:rPr>
              <w:t xml:space="preserve">Odniesienie do </w:t>
            </w:r>
            <w:proofErr w:type="spellStart"/>
            <w:r w:rsidRPr="00AC5AD8">
              <w:rPr>
                <w:rFonts w:ascii="Times New Roman" w:hAnsi="Times New Roman" w:cs="Times New Roman"/>
              </w:rPr>
              <w:t>charakte</w:t>
            </w:r>
            <w:r w:rsidR="00E651A3" w:rsidRPr="00AC5AD8">
              <w:rPr>
                <w:rFonts w:ascii="Times New Roman" w:hAnsi="Times New Roman" w:cs="Times New Roman"/>
              </w:rPr>
              <w:t>-</w:t>
            </w:r>
            <w:r w:rsidRPr="00AC5AD8">
              <w:rPr>
                <w:rFonts w:ascii="Times New Roman" w:hAnsi="Times New Roman" w:cs="Times New Roman"/>
              </w:rPr>
              <w:t>rystyk</w:t>
            </w:r>
            <w:proofErr w:type="spellEnd"/>
            <w:r w:rsidRPr="00AC5AD8">
              <w:rPr>
                <w:rFonts w:ascii="Times New Roman" w:hAnsi="Times New Roman" w:cs="Times New Roman"/>
              </w:rPr>
              <w:t xml:space="preserve"> drugiego stopnia efektów uczenia się dla </w:t>
            </w:r>
            <w:proofErr w:type="spellStart"/>
            <w:r w:rsidRPr="00AC5AD8">
              <w:rPr>
                <w:rFonts w:ascii="Times New Roman" w:hAnsi="Times New Roman" w:cs="Times New Roman"/>
              </w:rPr>
              <w:t>kwalifika</w:t>
            </w:r>
            <w:r w:rsidR="00E651A3" w:rsidRPr="00AC5AD8">
              <w:rPr>
                <w:rFonts w:ascii="Times New Roman" w:hAnsi="Times New Roman" w:cs="Times New Roman"/>
              </w:rPr>
              <w:t>-</w:t>
            </w:r>
            <w:r w:rsidRPr="00AC5AD8">
              <w:rPr>
                <w:rFonts w:ascii="Times New Roman" w:hAnsi="Times New Roman" w:cs="Times New Roman"/>
              </w:rPr>
              <w:t>cji</w:t>
            </w:r>
            <w:proofErr w:type="spellEnd"/>
            <w:r w:rsidRPr="00AC5AD8">
              <w:rPr>
                <w:rFonts w:ascii="Times New Roman" w:hAnsi="Times New Roman" w:cs="Times New Roman"/>
              </w:rPr>
              <w:t xml:space="preserve"> na poziomie</w:t>
            </w:r>
            <w:r w:rsidR="00AC58DE" w:rsidRPr="00AC5AD8">
              <w:rPr>
                <w:rFonts w:ascii="Times New Roman" w:hAnsi="Times New Roman" w:cs="Times New Roman"/>
              </w:rPr>
              <w:t xml:space="preserve"> 7</w:t>
            </w:r>
            <w:r w:rsidR="00BF5FBD" w:rsidRPr="00AC5AD8">
              <w:rPr>
                <w:rFonts w:ascii="Times New Roman" w:hAnsi="Times New Roman" w:cs="Times New Roman"/>
              </w:rPr>
              <w:t xml:space="preserve"> </w:t>
            </w:r>
            <w:r w:rsidRPr="00AC5AD8">
              <w:rPr>
                <w:rFonts w:ascii="Times New Roman" w:hAnsi="Times New Roman" w:cs="Times New Roman"/>
              </w:rPr>
              <w:t>PRK</w:t>
            </w:r>
          </w:p>
        </w:tc>
      </w:tr>
      <w:tr w:rsidR="00BA2B16" w:rsidRPr="00AC5AD8" w14:paraId="570EDF4F" w14:textId="77777777" w:rsidTr="00EA4524">
        <w:trPr>
          <w:trHeight w:val="468"/>
        </w:trPr>
        <w:tc>
          <w:tcPr>
            <w:tcW w:w="9322" w:type="dxa"/>
            <w:gridSpan w:val="3"/>
            <w:vAlign w:val="center"/>
          </w:tcPr>
          <w:p w14:paraId="5775A384" w14:textId="77777777" w:rsidR="00BA2B16" w:rsidRPr="00AC5AD8" w:rsidRDefault="00BA2B16" w:rsidP="00C23738">
            <w:pPr>
              <w:spacing w:beforeLines="30" w:before="72" w:afterLines="30" w:after="72" w:line="276" w:lineRule="auto"/>
              <w:jc w:val="both"/>
              <w:rPr>
                <w:rFonts w:ascii="Times New Roman" w:hAnsi="Times New Roman" w:cs="Times New Roman"/>
                <w:b/>
              </w:rPr>
            </w:pPr>
            <w:r w:rsidRPr="00AC5AD8">
              <w:rPr>
                <w:rFonts w:ascii="Times New Roman" w:hAnsi="Times New Roman" w:cs="Times New Roman"/>
                <w:b/>
              </w:rPr>
              <w:t>Efekty uczenia się: Wiedza (zna i rozumie)</w:t>
            </w:r>
          </w:p>
        </w:tc>
      </w:tr>
      <w:tr w:rsidR="00AC58DE" w:rsidRPr="00AC5AD8" w14:paraId="74362A87" w14:textId="77777777" w:rsidTr="007920C0">
        <w:trPr>
          <w:trHeight w:val="210"/>
        </w:trPr>
        <w:tc>
          <w:tcPr>
            <w:tcW w:w="1415" w:type="dxa"/>
            <w:vAlign w:val="center"/>
          </w:tcPr>
          <w:p w14:paraId="7099CA2A" w14:textId="263552A2" w:rsidR="00AC58DE" w:rsidRPr="00AC5AD8" w:rsidRDefault="00AC58DE" w:rsidP="00C23738">
            <w:pPr>
              <w:spacing w:beforeLines="30" w:before="72" w:afterLines="30" w:after="72" w:line="276" w:lineRule="auto"/>
              <w:jc w:val="center"/>
              <w:rPr>
                <w:rFonts w:ascii="Times New Roman" w:hAnsi="Times New Roman" w:cs="Times New Roman"/>
              </w:rPr>
            </w:pPr>
            <w:bookmarkStart w:id="0" w:name="_Hlk71836036"/>
            <w:r w:rsidRPr="00AC5AD8">
              <w:rPr>
                <w:rFonts w:ascii="Times New Roman" w:eastAsia="Calibri" w:hAnsi="Times New Roman" w:cs="Times New Roman"/>
              </w:rPr>
              <w:t>EUK7_W1</w:t>
            </w:r>
          </w:p>
        </w:tc>
        <w:tc>
          <w:tcPr>
            <w:tcW w:w="6773" w:type="dxa"/>
            <w:vAlign w:val="center"/>
          </w:tcPr>
          <w:p w14:paraId="56ED9FBF" w14:textId="66AFCCB8" w:rsidR="00AC58DE" w:rsidRPr="00AC5AD8" w:rsidRDefault="00AC58DE" w:rsidP="00C23738">
            <w:pPr>
              <w:spacing w:beforeLines="30" w:before="72" w:afterLines="30" w:after="72" w:line="276" w:lineRule="auto"/>
              <w:jc w:val="both"/>
              <w:rPr>
                <w:rFonts w:ascii="Times New Roman" w:hAnsi="Times New Roman" w:cs="Times New Roman"/>
              </w:rPr>
            </w:pPr>
            <w:r w:rsidRPr="00AC5AD8">
              <w:rPr>
                <w:rFonts w:ascii="Times New Roman" w:eastAsia="Calibri" w:hAnsi="Times New Roman" w:cs="Times New Roman"/>
              </w:rPr>
              <w:t>Zna i rozumie w pogłębionym stopniu fenomen funkcjonowania organizmów żywych, rozumie złożone zjawiska biochemiczne, biofizyczne, rozumie procesy molekularne komórki i zna możliwości nowoczesnych technik wykorzystywanych w kosmetologii</w:t>
            </w:r>
          </w:p>
        </w:tc>
        <w:tc>
          <w:tcPr>
            <w:tcW w:w="1134" w:type="dxa"/>
            <w:vAlign w:val="center"/>
          </w:tcPr>
          <w:p w14:paraId="75165134" w14:textId="014D8DB5" w:rsidR="00AC58DE" w:rsidRPr="00AC5AD8" w:rsidRDefault="00AC58DE" w:rsidP="00C23738">
            <w:pPr>
              <w:spacing w:line="276" w:lineRule="auto"/>
              <w:jc w:val="both"/>
              <w:rPr>
                <w:rFonts w:ascii="Times New Roman" w:hAnsi="Times New Roman" w:cs="Times New Roman"/>
              </w:rPr>
            </w:pPr>
            <w:r w:rsidRPr="00AC5AD8">
              <w:rPr>
                <w:rFonts w:ascii="Times New Roman" w:eastAsia="Calibri" w:hAnsi="Times New Roman" w:cs="Times New Roman"/>
              </w:rPr>
              <w:t>P7S_WG</w:t>
            </w:r>
          </w:p>
        </w:tc>
      </w:tr>
      <w:tr w:rsidR="00AC58DE" w:rsidRPr="00AC5AD8" w14:paraId="655086F3" w14:textId="77777777" w:rsidTr="007920C0">
        <w:trPr>
          <w:trHeight w:val="195"/>
        </w:trPr>
        <w:tc>
          <w:tcPr>
            <w:tcW w:w="1415" w:type="dxa"/>
            <w:vAlign w:val="center"/>
          </w:tcPr>
          <w:p w14:paraId="5D0A79F2" w14:textId="17420A96" w:rsidR="00AC58DE" w:rsidRPr="00AC5AD8" w:rsidRDefault="00AC58DE" w:rsidP="00C23738">
            <w:pPr>
              <w:spacing w:beforeLines="30" w:before="72" w:afterLines="30" w:after="72" w:line="276" w:lineRule="auto"/>
              <w:jc w:val="both"/>
              <w:rPr>
                <w:rFonts w:ascii="Times New Roman" w:hAnsi="Times New Roman" w:cs="Times New Roman"/>
              </w:rPr>
            </w:pPr>
            <w:r w:rsidRPr="00AC5AD8">
              <w:rPr>
                <w:rFonts w:ascii="Times New Roman" w:eastAsia="Calibri" w:hAnsi="Times New Roman" w:cs="Times New Roman"/>
              </w:rPr>
              <w:t>EUK7_W2</w:t>
            </w:r>
          </w:p>
        </w:tc>
        <w:tc>
          <w:tcPr>
            <w:tcW w:w="6773" w:type="dxa"/>
            <w:vAlign w:val="center"/>
          </w:tcPr>
          <w:p w14:paraId="75F53152" w14:textId="5B9CC7F3" w:rsidR="00AC58DE" w:rsidRPr="00AC5AD8" w:rsidRDefault="00AC58DE" w:rsidP="00C23738">
            <w:pPr>
              <w:tabs>
                <w:tab w:val="left" w:pos="4256"/>
              </w:tabs>
              <w:spacing w:beforeLines="30" w:before="72" w:afterLines="30" w:after="72" w:line="276" w:lineRule="auto"/>
              <w:jc w:val="both"/>
              <w:rPr>
                <w:rFonts w:ascii="Times New Roman" w:hAnsi="Times New Roman" w:cs="Times New Roman"/>
              </w:rPr>
            </w:pPr>
            <w:r w:rsidRPr="00AC5AD8">
              <w:rPr>
                <w:rFonts w:ascii="Times New Roman" w:eastAsia="Calibri" w:hAnsi="Times New Roman" w:cs="Times New Roman"/>
              </w:rPr>
              <w:t>Zna i rozumie złożoną anatomię prawidłową ciała i rozumie szczegółowe zależności między budową a czynnością narządu, zna aspekty medycyny estetycznej i chirurgii plastycznej</w:t>
            </w:r>
          </w:p>
        </w:tc>
        <w:tc>
          <w:tcPr>
            <w:tcW w:w="1134" w:type="dxa"/>
            <w:vAlign w:val="center"/>
          </w:tcPr>
          <w:p w14:paraId="5A721305" w14:textId="28AFA81B" w:rsidR="00AC58DE" w:rsidRPr="00AC5AD8" w:rsidRDefault="00AC58DE" w:rsidP="00C23738">
            <w:pPr>
              <w:spacing w:line="276" w:lineRule="auto"/>
              <w:jc w:val="both"/>
              <w:rPr>
                <w:rFonts w:ascii="Times New Roman" w:hAnsi="Times New Roman" w:cs="Times New Roman"/>
                <w:bCs/>
              </w:rPr>
            </w:pPr>
            <w:r w:rsidRPr="00AC5AD8">
              <w:rPr>
                <w:rFonts w:ascii="Times New Roman" w:eastAsia="Calibri" w:hAnsi="Times New Roman" w:cs="Times New Roman"/>
              </w:rPr>
              <w:t>P7S_WG</w:t>
            </w:r>
          </w:p>
        </w:tc>
      </w:tr>
      <w:tr w:rsidR="00AC58DE" w:rsidRPr="00AC5AD8" w14:paraId="10979ADA" w14:textId="77777777" w:rsidTr="007920C0">
        <w:trPr>
          <w:trHeight w:val="520"/>
        </w:trPr>
        <w:tc>
          <w:tcPr>
            <w:tcW w:w="1415" w:type="dxa"/>
            <w:vAlign w:val="center"/>
          </w:tcPr>
          <w:p w14:paraId="5D55F3D7" w14:textId="75D0E879" w:rsidR="00AC58DE" w:rsidRPr="00AC5AD8" w:rsidRDefault="00AC58DE" w:rsidP="00C23738">
            <w:pPr>
              <w:spacing w:beforeLines="30" w:before="72" w:afterLines="30" w:after="72" w:line="276" w:lineRule="auto"/>
              <w:jc w:val="both"/>
              <w:rPr>
                <w:rFonts w:ascii="Times New Roman" w:hAnsi="Times New Roman" w:cs="Times New Roman"/>
              </w:rPr>
            </w:pPr>
            <w:r w:rsidRPr="00AC5AD8">
              <w:rPr>
                <w:rFonts w:ascii="Times New Roman" w:eastAsia="Calibri" w:hAnsi="Times New Roman" w:cs="Times New Roman"/>
              </w:rPr>
              <w:t>EUK7_W3</w:t>
            </w:r>
          </w:p>
        </w:tc>
        <w:tc>
          <w:tcPr>
            <w:tcW w:w="6773" w:type="dxa"/>
            <w:vAlign w:val="center"/>
          </w:tcPr>
          <w:p w14:paraId="45785799" w14:textId="6A7373E6" w:rsidR="00AC58DE" w:rsidRPr="00AC5AD8" w:rsidRDefault="00AC58DE" w:rsidP="00C23738">
            <w:pPr>
              <w:spacing w:beforeLines="30" w:before="72" w:afterLines="30" w:after="72" w:line="276" w:lineRule="auto"/>
              <w:jc w:val="both"/>
              <w:rPr>
                <w:rFonts w:ascii="Times New Roman" w:hAnsi="Times New Roman" w:cs="Times New Roman"/>
              </w:rPr>
            </w:pPr>
            <w:r w:rsidRPr="00AC5AD8">
              <w:rPr>
                <w:rFonts w:ascii="Times New Roman" w:eastAsia="Calibri" w:hAnsi="Times New Roman" w:cs="Times New Roman"/>
              </w:rPr>
              <w:t>Zna i rozumie w pogłębionym stopniu aspekty farmakologii, niezbędne dla zawodu kosmetologa, aspekty mikrobiologii, immunologii, dermatologii, a także toksykologii kosmetyków na poziomie właściwym dla kierunku kosmetologia. Zna  techniki i procedury badań laboratoryjnych składu kosmetyków. Posiada pogłębioną wiedzę o prawidłowym żywieniu i suplementach, a także zna ich wpływ na organizm</w:t>
            </w:r>
          </w:p>
        </w:tc>
        <w:tc>
          <w:tcPr>
            <w:tcW w:w="1134" w:type="dxa"/>
            <w:vAlign w:val="center"/>
          </w:tcPr>
          <w:p w14:paraId="34C54FEA" w14:textId="6A3227D4" w:rsidR="00AC58DE" w:rsidRPr="00AC5AD8" w:rsidRDefault="00AC58DE" w:rsidP="00C23738">
            <w:pPr>
              <w:spacing w:line="276" w:lineRule="auto"/>
              <w:jc w:val="both"/>
              <w:rPr>
                <w:rFonts w:ascii="Times New Roman" w:hAnsi="Times New Roman" w:cs="Times New Roman"/>
                <w:bCs/>
              </w:rPr>
            </w:pPr>
            <w:r w:rsidRPr="00AC5AD8">
              <w:rPr>
                <w:rFonts w:ascii="Times New Roman" w:eastAsia="Calibri" w:hAnsi="Times New Roman" w:cs="Times New Roman"/>
              </w:rPr>
              <w:t>P7S_WG</w:t>
            </w:r>
          </w:p>
        </w:tc>
      </w:tr>
      <w:tr w:rsidR="00AC58DE" w:rsidRPr="00AC5AD8" w14:paraId="231CD51A" w14:textId="77777777" w:rsidTr="007920C0">
        <w:trPr>
          <w:trHeight w:val="150"/>
        </w:trPr>
        <w:tc>
          <w:tcPr>
            <w:tcW w:w="1415" w:type="dxa"/>
            <w:vAlign w:val="center"/>
          </w:tcPr>
          <w:p w14:paraId="231C64AE" w14:textId="212ED1B9" w:rsidR="00AC58DE" w:rsidRPr="00AC5AD8" w:rsidRDefault="00AC58DE" w:rsidP="00C23738">
            <w:pPr>
              <w:spacing w:beforeLines="30" w:before="72" w:afterLines="30" w:after="72" w:line="276" w:lineRule="auto"/>
              <w:jc w:val="both"/>
              <w:rPr>
                <w:rFonts w:ascii="Times New Roman" w:hAnsi="Times New Roman" w:cs="Times New Roman"/>
              </w:rPr>
            </w:pPr>
            <w:r w:rsidRPr="00AC5AD8">
              <w:rPr>
                <w:rFonts w:ascii="Times New Roman" w:eastAsia="Calibri" w:hAnsi="Times New Roman" w:cs="Times New Roman"/>
              </w:rPr>
              <w:t>EUK7_W4</w:t>
            </w:r>
          </w:p>
        </w:tc>
        <w:tc>
          <w:tcPr>
            <w:tcW w:w="6773" w:type="dxa"/>
            <w:vAlign w:val="center"/>
          </w:tcPr>
          <w:p w14:paraId="134F25A1" w14:textId="1C307AA7" w:rsidR="00AC58DE" w:rsidRPr="00AC5AD8" w:rsidRDefault="00AC58DE" w:rsidP="00C23738">
            <w:pPr>
              <w:pStyle w:val="Styl"/>
              <w:spacing w:line="276" w:lineRule="auto"/>
              <w:jc w:val="both"/>
              <w:rPr>
                <w:sz w:val="22"/>
                <w:szCs w:val="22"/>
              </w:rPr>
            </w:pPr>
            <w:r w:rsidRPr="00AC5AD8">
              <w:rPr>
                <w:rFonts w:eastAsia="Calibri"/>
                <w:sz w:val="22"/>
                <w:szCs w:val="22"/>
              </w:rPr>
              <w:t>Zna i rozumie w pogłębionym stopniu wpływ czynników fizycznych środowiska na organizm żywy, rozumie mechanizmy procesów patologicznych zachodzących w tkankach i układów organizmu ludzkiego. Zna metody przeciwdziałania wpływowi czynników zewnętrznych na skórę. Zna podstawowe zasady postępowania diagnostycznego i leczniczego w chorobach nowotworowych skóry</w:t>
            </w:r>
          </w:p>
        </w:tc>
        <w:tc>
          <w:tcPr>
            <w:tcW w:w="1134" w:type="dxa"/>
            <w:vAlign w:val="center"/>
          </w:tcPr>
          <w:p w14:paraId="5E6350BA" w14:textId="0ADE2759" w:rsidR="00AC58DE" w:rsidRPr="00AC5AD8" w:rsidRDefault="00AC58DE" w:rsidP="00C23738">
            <w:pPr>
              <w:spacing w:line="276" w:lineRule="auto"/>
              <w:jc w:val="both"/>
              <w:rPr>
                <w:rFonts w:ascii="Times New Roman" w:hAnsi="Times New Roman" w:cs="Times New Roman"/>
                <w:bCs/>
              </w:rPr>
            </w:pPr>
            <w:r w:rsidRPr="00AC5AD8">
              <w:rPr>
                <w:rFonts w:ascii="Times New Roman" w:eastAsia="Calibri" w:hAnsi="Times New Roman" w:cs="Times New Roman"/>
              </w:rPr>
              <w:t>P7S_WG</w:t>
            </w:r>
          </w:p>
        </w:tc>
      </w:tr>
      <w:bookmarkEnd w:id="0"/>
      <w:tr w:rsidR="00AC58DE" w:rsidRPr="00AC5AD8" w14:paraId="238139FC" w14:textId="77777777" w:rsidTr="007920C0">
        <w:trPr>
          <w:trHeight w:val="210"/>
        </w:trPr>
        <w:tc>
          <w:tcPr>
            <w:tcW w:w="1415" w:type="dxa"/>
            <w:vAlign w:val="center"/>
          </w:tcPr>
          <w:p w14:paraId="2427FEA5" w14:textId="07982A2C" w:rsidR="00AC58DE" w:rsidRPr="00AC5AD8" w:rsidRDefault="00AC58DE" w:rsidP="00C23738">
            <w:pPr>
              <w:spacing w:beforeLines="30" w:before="72" w:afterLines="30" w:after="72" w:line="276" w:lineRule="auto"/>
              <w:jc w:val="both"/>
              <w:rPr>
                <w:rFonts w:ascii="Times New Roman" w:hAnsi="Times New Roman" w:cs="Times New Roman"/>
              </w:rPr>
            </w:pPr>
            <w:r w:rsidRPr="00AC5AD8">
              <w:rPr>
                <w:rFonts w:ascii="Times New Roman" w:eastAsia="Calibri" w:hAnsi="Times New Roman" w:cs="Times New Roman"/>
              </w:rPr>
              <w:t>EUK7_W5</w:t>
            </w:r>
          </w:p>
        </w:tc>
        <w:tc>
          <w:tcPr>
            <w:tcW w:w="6773" w:type="dxa"/>
            <w:vAlign w:val="center"/>
          </w:tcPr>
          <w:p w14:paraId="2D60BC43" w14:textId="73968D3C" w:rsidR="00AC58DE" w:rsidRPr="00AC5AD8" w:rsidRDefault="00AC58DE" w:rsidP="00C23738">
            <w:pPr>
              <w:spacing w:beforeLines="30" w:before="72" w:afterLines="30" w:after="72" w:line="276" w:lineRule="auto"/>
              <w:jc w:val="both"/>
              <w:rPr>
                <w:rFonts w:ascii="Times New Roman" w:hAnsi="Times New Roman" w:cs="Times New Roman"/>
              </w:rPr>
            </w:pPr>
            <w:r w:rsidRPr="00AC5AD8">
              <w:rPr>
                <w:rFonts w:ascii="Times New Roman" w:eastAsia="Calibri" w:hAnsi="Times New Roman" w:cs="Times New Roman"/>
              </w:rPr>
              <w:t xml:space="preserve">Zna formy preparatów kosmetycznych, zna i rozumie teoretyczne pogłębione podstawy pielęgnacji i higieny skóry po interwencyjnych zabiegach wspomagające odnowę biologiczną. Zna i rozumie wskazania i przeciwwskazania do poszczególnych zabiegów, w tym zabiegów z </w:t>
            </w:r>
            <w:r w:rsidRPr="00AC5AD8">
              <w:rPr>
                <w:rFonts w:ascii="Times New Roman" w:eastAsia="Calibri" w:hAnsi="Times New Roman" w:cs="Times New Roman"/>
              </w:rPr>
              <w:lastRenderedPageBreak/>
              <w:t>wykorzystaniem specjalistycznego sprzętu i aparatury stosowanej dla potrzeb kosmetologii.</w:t>
            </w:r>
          </w:p>
        </w:tc>
        <w:tc>
          <w:tcPr>
            <w:tcW w:w="1134" w:type="dxa"/>
            <w:vAlign w:val="center"/>
          </w:tcPr>
          <w:p w14:paraId="73231248" w14:textId="71B519ED" w:rsidR="00AC58DE" w:rsidRPr="00AC5AD8" w:rsidRDefault="00AC58DE" w:rsidP="00C23738">
            <w:pPr>
              <w:spacing w:line="276" w:lineRule="auto"/>
              <w:jc w:val="both"/>
              <w:rPr>
                <w:rFonts w:ascii="Times New Roman" w:hAnsi="Times New Roman" w:cs="Times New Roman"/>
                <w:bCs/>
              </w:rPr>
            </w:pPr>
            <w:r w:rsidRPr="00AC5AD8">
              <w:rPr>
                <w:rFonts w:ascii="Times New Roman" w:eastAsia="Calibri" w:hAnsi="Times New Roman" w:cs="Times New Roman"/>
              </w:rPr>
              <w:lastRenderedPageBreak/>
              <w:t>P7S_WK</w:t>
            </w:r>
          </w:p>
        </w:tc>
      </w:tr>
      <w:tr w:rsidR="00AC58DE" w:rsidRPr="00AC5AD8" w14:paraId="7D250A5D" w14:textId="77777777" w:rsidTr="007920C0">
        <w:trPr>
          <w:trHeight w:val="210"/>
        </w:trPr>
        <w:tc>
          <w:tcPr>
            <w:tcW w:w="1415" w:type="dxa"/>
            <w:vAlign w:val="center"/>
          </w:tcPr>
          <w:p w14:paraId="678BD9DB" w14:textId="4BB07EED" w:rsidR="00AC58DE" w:rsidRPr="00AC5AD8" w:rsidRDefault="00AC58DE" w:rsidP="00C23738">
            <w:pPr>
              <w:spacing w:beforeLines="30" w:before="72" w:afterLines="30" w:after="72" w:line="276" w:lineRule="auto"/>
              <w:jc w:val="both"/>
              <w:rPr>
                <w:rFonts w:ascii="Times New Roman" w:hAnsi="Times New Roman" w:cs="Times New Roman"/>
              </w:rPr>
            </w:pPr>
            <w:r w:rsidRPr="00AC5AD8">
              <w:rPr>
                <w:rFonts w:ascii="Times New Roman" w:eastAsia="Calibri" w:hAnsi="Times New Roman" w:cs="Times New Roman"/>
              </w:rPr>
              <w:t>EUK7-W6</w:t>
            </w:r>
          </w:p>
        </w:tc>
        <w:tc>
          <w:tcPr>
            <w:tcW w:w="6773" w:type="dxa"/>
            <w:vAlign w:val="center"/>
          </w:tcPr>
          <w:p w14:paraId="7B31838B" w14:textId="4D021E3E" w:rsidR="00AC58DE" w:rsidRPr="00AC5AD8" w:rsidRDefault="00AC58DE" w:rsidP="00C23738">
            <w:pPr>
              <w:spacing w:beforeLines="30" w:before="72" w:afterLines="30" w:after="72" w:line="276" w:lineRule="auto"/>
              <w:jc w:val="both"/>
              <w:rPr>
                <w:rFonts w:ascii="Times New Roman" w:hAnsi="Times New Roman" w:cs="Times New Roman"/>
              </w:rPr>
            </w:pPr>
            <w:r w:rsidRPr="00AC5AD8">
              <w:rPr>
                <w:rFonts w:ascii="Times New Roman" w:eastAsia="Calibri" w:hAnsi="Times New Roman" w:cs="Times New Roman"/>
              </w:rPr>
              <w:t>Posiada pogłębioną wiedzę na temat działania substancji czynnych kosmetyków i substancji roślinnych wykorzystywanych w kosmetologii. Zna i rozumie przyczyny i objawy chorób alergicznych w zakresie niezbędnym do świadomego wykonywania zabiegów kosmetycznych z wykorzystaniem preparatów kosmetycznych</w:t>
            </w:r>
          </w:p>
        </w:tc>
        <w:tc>
          <w:tcPr>
            <w:tcW w:w="1134" w:type="dxa"/>
            <w:vAlign w:val="center"/>
          </w:tcPr>
          <w:p w14:paraId="3590554C" w14:textId="738CD9EF" w:rsidR="00AC58DE" w:rsidRPr="00AC5AD8" w:rsidRDefault="00AC58DE" w:rsidP="00C23738">
            <w:pPr>
              <w:spacing w:line="276" w:lineRule="auto"/>
              <w:jc w:val="both"/>
              <w:rPr>
                <w:rFonts w:ascii="Times New Roman" w:hAnsi="Times New Roman" w:cs="Times New Roman"/>
              </w:rPr>
            </w:pPr>
            <w:r w:rsidRPr="00AC5AD8">
              <w:rPr>
                <w:rFonts w:ascii="Times New Roman" w:eastAsia="Calibri" w:hAnsi="Times New Roman" w:cs="Times New Roman"/>
              </w:rPr>
              <w:t>P7S_WK</w:t>
            </w:r>
          </w:p>
        </w:tc>
      </w:tr>
      <w:tr w:rsidR="00AC58DE" w:rsidRPr="00AC5AD8" w14:paraId="76EDCC79" w14:textId="77777777" w:rsidTr="007920C0">
        <w:trPr>
          <w:trHeight w:val="195"/>
        </w:trPr>
        <w:tc>
          <w:tcPr>
            <w:tcW w:w="1415" w:type="dxa"/>
            <w:vAlign w:val="center"/>
          </w:tcPr>
          <w:p w14:paraId="110B961D" w14:textId="654F09B0" w:rsidR="00AC58DE" w:rsidRPr="00AC5AD8" w:rsidRDefault="00AC58DE" w:rsidP="00C23738">
            <w:pPr>
              <w:spacing w:beforeLines="30" w:before="72" w:afterLines="30" w:after="72" w:line="276" w:lineRule="auto"/>
              <w:jc w:val="both"/>
              <w:rPr>
                <w:rFonts w:ascii="Times New Roman" w:hAnsi="Times New Roman" w:cs="Times New Roman"/>
              </w:rPr>
            </w:pPr>
            <w:r w:rsidRPr="00AC5AD8">
              <w:rPr>
                <w:rFonts w:ascii="Times New Roman" w:eastAsia="Calibri" w:hAnsi="Times New Roman" w:cs="Times New Roman"/>
              </w:rPr>
              <w:t>EUK7_W7</w:t>
            </w:r>
          </w:p>
        </w:tc>
        <w:tc>
          <w:tcPr>
            <w:tcW w:w="6773" w:type="dxa"/>
            <w:vAlign w:val="center"/>
          </w:tcPr>
          <w:p w14:paraId="048A819F" w14:textId="2433849F" w:rsidR="00AC58DE" w:rsidRPr="00AC5AD8" w:rsidRDefault="00AC58DE" w:rsidP="00C23738">
            <w:pPr>
              <w:tabs>
                <w:tab w:val="left" w:pos="4256"/>
              </w:tabs>
              <w:spacing w:beforeLines="30" w:before="72" w:afterLines="30" w:after="72" w:line="276" w:lineRule="auto"/>
              <w:jc w:val="both"/>
              <w:rPr>
                <w:rFonts w:ascii="Times New Roman" w:hAnsi="Times New Roman" w:cs="Times New Roman"/>
              </w:rPr>
            </w:pPr>
            <w:r w:rsidRPr="00AC5AD8">
              <w:rPr>
                <w:rFonts w:ascii="Times New Roman" w:eastAsia="Calibri" w:hAnsi="Times New Roman" w:cs="Times New Roman"/>
              </w:rPr>
              <w:t>Posiada rozszerzoną i usystematyzowaną wiedzę na temat ograniczeń i skutków ubocznych zabiegów kosmetycznych, pielęgnacji skóry problemowej, dojrzałej a także męskiej i dziecięcej – zna zasady projektowania programów zabiegowych – kosmetologii pielęgnacyjnej, upiększającej oraz technik masażu, zmierzających do poprawy skóry klienta. Zna metody oceny stanu zdrowia klienta, zna zasady funkcjonowania sprzętu do badań kosmetologicznych.  Zna i rozumie zasady higieny, sterylizacji i bezpieczeństwa pracy.</w:t>
            </w:r>
          </w:p>
        </w:tc>
        <w:tc>
          <w:tcPr>
            <w:tcW w:w="1134" w:type="dxa"/>
            <w:vAlign w:val="center"/>
          </w:tcPr>
          <w:p w14:paraId="509B753F" w14:textId="67739FE0" w:rsidR="00AC58DE" w:rsidRPr="00AC5AD8" w:rsidRDefault="00AC58DE" w:rsidP="00C23738">
            <w:pPr>
              <w:spacing w:line="276" w:lineRule="auto"/>
              <w:jc w:val="both"/>
              <w:rPr>
                <w:rFonts w:ascii="Times New Roman" w:hAnsi="Times New Roman" w:cs="Times New Roman"/>
                <w:bCs/>
              </w:rPr>
            </w:pPr>
            <w:r w:rsidRPr="00AC5AD8">
              <w:rPr>
                <w:rFonts w:ascii="Times New Roman" w:eastAsia="Calibri" w:hAnsi="Times New Roman" w:cs="Times New Roman"/>
              </w:rPr>
              <w:t>P7S_WK</w:t>
            </w:r>
          </w:p>
        </w:tc>
      </w:tr>
      <w:tr w:rsidR="00AC58DE" w:rsidRPr="00AC5AD8" w14:paraId="6BF7E13D" w14:textId="77777777" w:rsidTr="001C6C5B">
        <w:trPr>
          <w:trHeight w:val="520"/>
        </w:trPr>
        <w:tc>
          <w:tcPr>
            <w:tcW w:w="1415" w:type="dxa"/>
            <w:vAlign w:val="center"/>
          </w:tcPr>
          <w:p w14:paraId="1BCA2EF4" w14:textId="1EE4E772" w:rsidR="00AC58DE" w:rsidRPr="00AC5AD8" w:rsidRDefault="00AC58DE" w:rsidP="00C23738">
            <w:pPr>
              <w:spacing w:beforeLines="30" w:before="72" w:afterLines="30" w:after="72" w:line="276" w:lineRule="auto"/>
              <w:jc w:val="both"/>
              <w:rPr>
                <w:rFonts w:ascii="Times New Roman" w:hAnsi="Times New Roman" w:cs="Times New Roman"/>
              </w:rPr>
            </w:pPr>
            <w:r w:rsidRPr="00AC5AD8">
              <w:rPr>
                <w:rFonts w:ascii="Times New Roman" w:eastAsia="Calibri" w:hAnsi="Times New Roman" w:cs="Times New Roman"/>
              </w:rPr>
              <w:t>EUK7_W8</w:t>
            </w:r>
          </w:p>
        </w:tc>
        <w:tc>
          <w:tcPr>
            <w:tcW w:w="6773" w:type="dxa"/>
            <w:vAlign w:val="center"/>
          </w:tcPr>
          <w:p w14:paraId="3677F6D2" w14:textId="4E8FB4CA" w:rsidR="00AC58DE" w:rsidRPr="00AC5AD8" w:rsidRDefault="00AC58DE" w:rsidP="00C23738">
            <w:pPr>
              <w:spacing w:beforeLines="30" w:before="72" w:afterLines="30" w:after="72" w:line="276" w:lineRule="auto"/>
              <w:jc w:val="both"/>
              <w:rPr>
                <w:rFonts w:ascii="Times New Roman" w:hAnsi="Times New Roman" w:cs="Times New Roman"/>
              </w:rPr>
            </w:pPr>
            <w:r w:rsidRPr="00AC5AD8">
              <w:rPr>
                <w:rFonts w:ascii="Times New Roman" w:eastAsia="Calibri" w:hAnsi="Times New Roman" w:cs="Times New Roman"/>
              </w:rPr>
              <w:t>Posiada wiedzę w zakresie zasad planowania badań naukowych z wykorzystaniem technik i narzędzi badawczych właściwych dla kosmetologii, zna podstawowe zasady statystyki</w:t>
            </w:r>
          </w:p>
        </w:tc>
        <w:tc>
          <w:tcPr>
            <w:tcW w:w="1134" w:type="dxa"/>
            <w:vAlign w:val="center"/>
          </w:tcPr>
          <w:p w14:paraId="3344A843" w14:textId="7A1781F2" w:rsidR="00AC58DE" w:rsidRPr="00AC5AD8" w:rsidRDefault="00AC58DE" w:rsidP="00C23738">
            <w:pPr>
              <w:spacing w:line="276" w:lineRule="auto"/>
              <w:jc w:val="both"/>
              <w:rPr>
                <w:rFonts w:ascii="Times New Roman" w:hAnsi="Times New Roman" w:cs="Times New Roman"/>
                <w:bCs/>
              </w:rPr>
            </w:pPr>
            <w:r w:rsidRPr="00AC5AD8">
              <w:rPr>
                <w:rFonts w:ascii="Times New Roman" w:eastAsia="Calibri" w:hAnsi="Times New Roman" w:cs="Times New Roman"/>
              </w:rPr>
              <w:t>P7S_WK</w:t>
            </w:r>
          </w:p>
        </w:tc>
      </w:tr>
      <w:tr w:rsidR="00AC58DE" w:rsidRPr="00AC5AD8" w14:paraId="2AC7CE61" w14:textId="77777777" w:rsidTr="001C6C5B">
        <w:trPr>
          <w:trHeight w:val="150"/>
        </w:trPr>
        <w:tc>
          <w:tcPr>
            <w:tcW w:w="1415" w:type="dxa"/>
            <w:vAlign w:val="center"/>
          </w:tcPr>
          <w:p w14:paraId="1F88C544" w14:textId="72E11593" w:rsidR="00AC58DE" w:rsidRPr="00AC5AD8" w:rsidRDefault="00AC58DE" w:rsidP="00C23738">
            <w:pPr>
              <w:spacing w:beforeLines="30" w:before="72" w:afterLines="30" w:after="72" w:line="276" w:lineRule="auto"/>
              <w:jc w:val="both"/>
              <w:rPr>
                <w:rFonts w:ascii="Times New Roman" w:hAnsi="Times New Roman" w:cs="Times New Roman"/>
              </w:rPr>
            </w:pPr>
            <w:r w:rsidRPr="00AC5AD8">
              <w:rPr>
                <w:rFonts w:ascii="Times New Roman" w:eastAsia="Calibri" w:hAnsi="Times New Roman" w:cs="Times New Roman"/>
              </w:rPr>
              <w:t>EUK7_W9</w:t>
            </w:r>
          </w:p>
        </w:tc>
        <w:tc>
          <w:tcPr>
            <w:tcW w:w="6773" w:type="dxa"/>
            <w:vAlign w:val="center"/>
          </w:tcPr>
          <w:p w14:paraId="5D048EF4" w14:textId="4005A190" w:rsidR="00AC58DE" w:rsidRPr="00AC5AD8" w:rsidRDefault="00AC58DE" w:rsidP="00C23738">
            <w:pPr>
              <w:pStyle w:val="Styl"/>
              <w:spacing w:line="276" w:lineRule="auto"/>
              <w:jc w:val="both"/>
              <w:rPr>
                <w:sz w:val="22"/>
                <w:szCs w:val="22"/>
              </w:rPr>
            </w:pPr>
            <w:r w:rsidRPr="00AC5AD8">
              <w:rPr>
                <w:rFonts w:eastAsia="Calibri"/>
                <w:sz w:val="22"/>
                <w:szCs w:val="22"/>
              </w:rPr>
              <w:t>Zna i rozumie podstawowe zasady zarządzania i organizacji gabinetu kosmetycznego. Posiada pogłębioną wiedzę z zakresu ochrony własności intelektualnej i przemysłowej i rozumie jak tę wiedzę zastosować, zna prawo kosmetyczne. Zna zasady planowania działań rynkowych, organizacji oraz prowadzenia gabinetu kosmetologicznego</w:t>
            </w:r>
          </w:p>
        </w:tc>
        <w:tc>
          <w:tcPr>
            <w:tcW w:w="1134" w:type="dxa"/>
            <w:vAlign w:val="center"/>
          </w:tcPr>
          <w:p w14:paraId="12ED0AE6" w14:textId="3313E037" w:rsidR="00AC58DE" w:rsidRPr="00AC5AD8" w:rsidRDefault="00AC58DE" w:rsidP="00C23738">
            <w:pPr>
              <w:spacing w:line="276" w:lineRule="auto"/>
              <w:jc w:val="both"/>
              <w:rPr>
                <w:rFonts w:ascii="Times New Roman" w:hAnsi="Times New Roman" w:cs="Times New Roman"/>
                <w:bCs/>
              </w:rPr>
            </w:pPr>
            <w:r w:rsidRPr="00AC5AD8">
              <w:rPr>
                <w:rFonts w:ascii="Times New Roman" w:eastAsia="Calibri" w:hAnsi="Times New Roman" w:cs="Times New Roman"/>
              </w:rPr>
              <w:t>P7S_WK</w:t>
            </w:r>
          </w:p>
        </w:tc>
      </w:tr>
      <w:tr w:rsidR="00AC58DE" w:rsidRPr="00AC5AD8" w14:paraId="657F601F" w14:textId="77777777" w:rsidTr="001C6C5B">
        <w:trPr>
          <w:trHeight w:val="195"/>
        </w:trPr>
        <w:tc>
          <w:tcPr>
            <w:tcW w:w="1415" w:type="dxa"/>
            <w:vAlign w:val="center"/>
          </w:tcPr>
          <w:p w14:paraId="2F9A4CB1" w14:textId="1C8D5BB9" w:rsidR="00AC58DE" w:rsidRPr="00AC5AD8" w:rsidRDefault="00AC58DE" w:rsidP="00C23738">
            <w:pPr>
              <w:spacing w:beforeLines="30" w:before="72" w:afterLines="30" w:after="72" w:line="276" w:lineRule="auto"/>
              <w:jc w:val="both"/>
              <w:rPr>
                <w:rFonts w:ascii="Times New Roman" w:hAnsi="Times New Roman" w:cs="Times New Roman"/>
              </w:rPr>
            </w:pPr>
            <w:r w:rsidRPr="00AC5AD8">
              <w:rPr>
                <w:rFonts w:ascii="Times New Roman" w:eastAsia="Calibri" w:hAnsi="Times New Roman" w:cs="Times New Roman"/>
              </w:rPr>
              <w:t>EUK7_W10</w:t>
            </w:r>
          </w:p>
        </w:tc>
        <w:tc>
          <w:tcPr>
            <w:tcW w:w="6773" w:type="dxa"/>
            <w:vAlign w:val="center"/>
          </w:tcPr>
          <w:p w14:paraId="4D7CFB77" w14:textId="76049575" w:rsidR="00AC58DE" w:rsidRPr="00AC5AD8" w:rsidRDefault="00AC58DE" w:rsidP="00C23738">
            <w:pPr>
              <w:pStyle w:val="Styl"/>
              <w:spacing w:line="276" w:lineRule="auto"/>
              <w:ind w:right="33"/>
              <w:jc w:val="both"/>
              <w:rPr>
                <w:sz w:val="22"/>
                <w:szCs w:val="22"/>
              </w:rPr>
            </w:pPr>
            <w:r w:rsidRPr="00AC5AD8">
              <w:rPr>
                <w:rFonts w:eastAsia="Calibri"/>
                <w:sz w:val="22"/>
                <w:szCs w:val="22"/>
              </w:rPr>
              <w:t>Zna i rozumie zasady prawne i etyczne uwarunkowania pracy kosmetologa. Zna i poprawnie stosuje słownictwo branżowe zarówno w języku polskim jak i obcym. Zna miejsce kosmetologa, pracownika gabinetu kosmetycznego, współpracującego z lekarzem dermatologiem, w ramach organizacji systemu zdrowia na poziomie krajowym.</w:t>
            </w:r>
          </w:p>
        </w:tc>
        <w:tc>
          <w:tcPr>
            <w:tcW w:w="1134" w:type="dxa"/>
            <w:vAlign w:val="center"/>
          </w:tcPr>
          <w:p w14:paraId="4EC7E3EA" w14:textId="28E68DC2" w:rsidR="00AC58DE" w:rsidRPr="00AC5AD8" w:rsidRDefault="00AC58DE" w:rsidP="00C23738">
            <w:pPr>
              <w:spacing w:line="276" w:lineRule="auto"/>
              <w:jc w:val="both"/>
              <w:rPr>
                <w:rFonts w:ascii="Times New Roman" w:hAnsi="Times New Roman" w:cs="Times New Roman"/>
                <w:bCs/>
              </w:rPr>
            </w:pPr>
            <w:r w:rsidRPr="00AC5AD8">
              <w:rPr>
                <w:rFonts w:ascii="Times New Roman" w:eastAsia="Calibri" w:hAnsi="Times New Roman" w:cs="Times New Roman"/>
              </w:rPr>
              <w:t>P7S_WK</w:t>
            </w:r>
          </w:p>
        </w:tc>
      </w:tr>
      <w:tr w:rsidR="00AC58DE" w:rsidRPr="00AC5AD8" w14:paraId="67A911C4" w14:textId="77777777" w:rsidTr="00EA4524">
        <w:trPr>
          <w:trHeight w:val="567"/>
        </w:trPr>
        <w:tc>
          <w:tcPr>
            <w:tcW w:w="9322" w:type="dxa"/>
            <w:gridSpan w:val="3"/>
            <w:vAlign w:val="center"/>
          </w:tcPr>
          <w:p w14:paraId="6297767A" w14:textId="77777777" w:rsidR="00AC58DE" w:rsidRPr="00AC5AD8" w:rsidRDefault="00AC58DE" w:rsidP="00C23738">
            <w:pPr>
              <w:spacing w:beforeLines="30" w:before="72" w:afterLines="30" w:after="72" w:line="276" w:lineRule="auto"/>
              <w:jc w:val="both"/>
              <w:rPr>
                <w:rFonts w:ascii="Times New Roman" w:hAnsi="Times New Roman" w:cs="Times New Roman"/>
                <w:b/>
              </w:rPr>
            </w:pPr>
            <w:r w:rsidRPr="00AC5AD8">
              <w:rPr>
                <w:rFonts w:ascii="Times New Roman" w:hAnsi="Times New Roman" w:cs="Times New Roman"/>
                <w:b/>
              </w:rPr>
              <w:t>Efekty uczenia się: Umiejętności (potrafi)</w:t>
            </w:r>
          </w:p>
        </w:tc>
      </w:tr>
      <w:tr w:rsidR="00AC58DE" w:rsidRPr="00AC5AD8" w14:paraId="47A3A2E2" w14:textId="77777777" w:rsidTr="00FB0A7D">
        <w:trPr>
          <w:trHeight w:val="195"/>
        </w:trPr>
        <w:tc>
          <w:tcPr>
            <w:tcW w:w="1415" w:type="dxa"/>
            <w:vAlign w:val="center"/>
          </w:tcPr>
          <w:p w14:paraId="5C1B782C" w14:textId="21D20736" w:rsidR="00AC58DE" w:rsidRPr="00AC5AD8" w:rsidRDefault="00AC58DE" w:rsidP="00C23738">
            <w:pPr>
              <w:spacing w:beforeLines="30" w:before="72" w:afterLines="30" w:after="72" w:line="276" w:lineRule="auto"/>
              <w:jc w:val="both"/>
              <w:rPr>
                <w:rFonts w:ascii="Times New Roman" w:hAnsi="Times New Roman" w:cs="Times New Roman"/>
              </w:rPr>
            </w:pPr>
            <w:bookmarkStart w:id="1" w:name="_Hlk71836157"/>
            <w:r w:rsidRPr="00AC5AD8">
              <w:rPr>
                <w:rFonts w:ascii="Times New Roman" w:eastAsia="Calibri" w:hAnsi="Times New Roman" w:cs="Times New Roman"/>
              </w:rPr>
              <w:t>EUK7_U1</w:t>
            </w:r>
          </w:p>
        </w:tc>
        <w:tc>
          <w:tcPr>
            <w:tcW w:w="6773" w:type="dxa"/>
            <w:vAlign w:val="center"/>
          </w:tcPr>
          <w:p w14:paraId="24DE2660" w14:textId="116B79D6" w:rsidR="00AC58DE" w:rsidRPr="00AC5AD8" w:rsidRDefault="00AC58DE" w:rsidP="00C23738">
            <w:pPr>
              <w:pStyle w:val="Styl"/>
              <w:spacing w:line="276" w:lineRule="auto"/>
              <w:jc w:val="both"/>
              <w:rPr>
                <w:sz w:val="22"/>
                <w:szCs w:val="22"/>
              </w:rPr>
            </w:pPr>
            <w:r w:rsidRPr="00AC5AD8">
              <w:rPr>
                <w:rFonts w:eastAsia="Calibri"/>
                <w:sz w:val="22"/>
                <w:szCs w:val="22"/>
              </w:rPr>
              <w:t>Poprzez krytyczną analizę potrafi skutecznie rozróżniać rodzaje skóry, a także podstawowe jednostki chorobowe skóry, skóry owłosionej i paznokci, w tym zmiany alergiczne, endokrynologiczne a także zmiany spowodowane zakażeniami oraz zmiany nowotworowe, w tym te, wymagające dalszego specjalistycznego postępowania lekarskiego. W każdym przypadku potrafi zaprojektować i poprawnie wykonać stosowny dopuszczalny i zalecany) zabieg kosmetyczny pielęgnacyjny, upiększający i korekcyjny (bądź taktownie odmówić wykonania zabiegu) z uwzględnieniem wskazań i przeciwwskazań. Potrafi zastosować różne techniki masażu. W razie konieczności potrafi identyfikować błędy i zaniedbania w wykonywaniu poszczególnych zabiegów. Potrafi uwzględnić indywidualne potrzeby klienta wynikające z uwarunkowań społecznych i kulturowych</w:t>
            </w:r>
          </w:p>
        </w:tc>
        <w:tc>
          <w:tcPr>
            <w:tcW w:w="1134" w:type="dxa"/>
            <w:vAlign w:val="center"/>
          </w:tcPr>
          <w:p w14:paraId="7972E40C" w14:textId="632DCAB3" w:rsidR="00AC58DE" w:rsidRPr="00AC5AD8" w:rsidRDefault="00AC58DE" w:rsidP="00C23738">
            <w:pPr>
              <w:spacing w:before="6" w:after="6" w:line="276" w:lineRule="auto"/>
              <w:jc w:val="both"/>
              <w:rPr>
                <w:rFonts w:ascii="Times New Roman" w:hAnsi="Times New Roman" w:cs="Times New Roman"/>
                <w:bCs/>
              </w:rPr>
            </w:pPr>
            <w:r w:rsidRPr="00AC5AD8">
              <w:rPr>
                <w:rFonts w:ascii="Times New Roman" w:eastAsia="Calibri" w:hAnsi="Times New Roman" w:cs="Times New Roman"/>
              </w:rPr>
              <w:t>P7S_UW</w:t>
            </w:r>
          </w:p>
        </w:tc>
      </w:tr>
      <w:tr w:rsidR="00AC58DE" w:rsidRPr="00AC5AD8" w14:paraId="437642F9" w14:textId="77777777" w:rsidTr="00FB0A7D">
        <w:trPr>
          <w:trHeight w:val="195"/>
        </w:trPr>
        <w:tc>
          <w:tcPr>
            <w:tcW w:w="1415" w:type="dxa"/>
            <w:vAlign w:val="center"/>
          </w:tcPr>
          <w:p w14:paraId="6A0905B9" w14:textId="6EC62B90" w:rsidR="00AC58DE" w:rsidRPr="00AC5AD8" w:rsidRDefault="00AC58DE" w:rsidP="00C23738">
            <w:pPr>
              <w:spacing w:beforeLines="30" w:before="72" w:afterLines="30" w:after="72" w:line="276" w:lineRule="auto"/>
              <w:jc w:val="both"/>
              <w:rPr>
                <w:rFonts w:ascii="Times New Roman" w:hAnsi="Times New Roman" w:cs="Times New Roman"/>
              </w:rPr>
            </w:pPr>
            <w:r w:rsidRPr="00AC5AD8">
              <w:rPr>
                <w:rFonts w:ascii="Times New Roman" w:eastAsia="Calibri" w:hAnsi="Times New Roman" w:cs="Times New Roman"/>
              </w:rPr>
              <w:t>EUK7_U2</w:t>
            </w:r>
          </w:p>
        </w:tc>
        <w:tc>
          <w:tcPr>
            <w:tcW w:w="6773" w:type="dxa"/>
            <w:vAlign w:val="center"/>
          </w:tcPr>
          <w:p w14:paraId="772D89F5" w14:textId="43821ACA" w:rsidR="00AC58DE" w:rsidRPr="00AC5AD8" w:rsidRDefault="00AC58DE" w:rsidP="00C23738">
            <w:pPr>
              <w:pStyle w:val="Styl"/>
              <w:spacing w:line="276" w:lineRule="auto"/>
              <w:jc w:val="both"/>
              <w:rPr>
                <w:sz w:val="22"/>
                <w:szCs w:val="22"/>
              </w:rPr>
            </w:pPr>
            <w:r w:rsidRPr="00AC5AD8">
              <w:rPr>
                <w:rFonts w:eastAsia="Calibri"/>
                <w:sz w:val="22"/>
                <w:szCs w:val="22"/>
              </w:rPr>
              <w:t xml:space="preserve">Potrafi krytycznie ocenić jakość składu kosmetyków naturalnych i syntetycznych. Posiada umiejętność przygotowania określonych preparatów z znajomością obsługi wykorzystywanego w typ celu sprzętu </w:t>
            </w:r>
            <w:r w:rsidRPr="00AC5AD8">
              <w:rPr>
                <w:rFonts w:eastAsia="Calibri"/>
                <w:sz w:val="22"/>
                <w:szCs w:val="22"/>
              </w:rPr>
              <w:lastRenderedPageBreak/>
              <w:t>laboratoryjnego. Potrafi ocenić toksyczność danego kosmetyku w zależności od dawki i rodzaju aplikacji. Potrafi stosować wybrane metody kontroli kosmetyków. Potrafi odczytywać receptury kosmetyczne, a także je opracowywać, oraz stosować innowacyjne rozwiązania recepturowe</w:t>
            </w:r>
          </w:p>
        </w:tc>
        <w:tc>
          <w:tcPr>
            <w:tcW w:w="1134" w:type="dxa"/>
            <w:vAlign w:val="center"/>
          </w:tcPr>
          <w:p w14:paraId="29127098" w14:textId="714A8B60" w:rsidR="00AC58DE" w:rsidRPr="00AC5AD8" w:rsidRDefault="00AC58DE" w:rsidP="00C23738">
            <w:pPr>
              <w:spacing w:before="6" w:after="6" w:line="276" w:lineRule="auto"/>
              <w:jc w:val="both"/>
              <w:rPr>
                <w:rFonts w:ascii="Times New Roman" w:hAnsi="Times New Roman" w:cs="Times New Roman"/>
                <w:bCs/>
              </w:rPr>
            </w:pPr>
            <w:r w:rsidRPr="00AC5AD8">
              <w:rPr>
                <w:rFonts w:ascii="Times New Roman" w:eastAsia="Calibri" w:hAnsi="Times New Roman" w:cs="Times New Roman"/>
              </w:rPr>
              <w:lastRenderedPageBreak/>
              <w:t>P7S_UW</w:t>
            </w:r>
          </w:p>
        </w:tc>
      </w:tr>
      <w:tr w:rsidR="00AC58DE" w:rsidRPr="00AC5AD8" w14:paraId="01CB5B94" w14:textId="77777777" w:rsidTr="00FB0A7D">
        <w:trPr>
          <w:trHeight w:val="210"/>
        </w:trPr>
        <w:tc>
          <w:tcPr>
            <w:tcW w:w="1415" w:type="dxa"/>
            <w:vAlign w:val="center"/>
          </w:tcPr>
          <w:p w14:paraId="2AF41670" w14:textId="53D1D377" w:rsidR="00AC58DE" w:rsidRPr="00AC5AD8" w:rsidRDefault="00AC58DE" w:rsidP="00C23738">
            <w:pPr>
              <w:spacing w:beforeLines="30" w:before="72" w:afterLines="30" w:after="72" w:line="276" w:lineRule="auto"/>
              <w:jc w:val="both"/>
              <w:rPr>
                <w:rFonts w:ascii="Times New Roman" w:hAnsi="Times New Roman" w:cs="Times New Roman"/>
              </w:rPr>
            </w:pPr>
            <w:r w:rsidRPr="00AC5AD8">
              <w:rPr>
                <w:rFonts w:ascii="Times New Roman" w:eastAsia="Calibri" w:hAnsi="Times New Roman" w:cs="Times New Roman"/>
              </w:rPr>
              <w:t>EUK7_U3</w:t>
            </w:r>
          </w:p>
        </w:tc>
        <w:tc>
          <w:tcPr>
            <w:tcW w:w="6773" w:type="dxa"/>
            <w:vAlign w:val="center"/>
          </w:tcPr>
          <w:p w14:paraId="710D8134" w14:textId="33AA6428" w:rsidR="00AC58DE" w:rsidRPr="00AC5AD8" w:rsidRDefault="00AC58DE" w:rsidP="00C23738">
            <w:pPr>
              <w:spacing w:beforeLines="30" w:before="72" w:afterLines="30" w:after="72" w:line="276" w:lineRule="auto"/>
              <w:jc w:val="both"/>
              <w:rPr>
                <w:rFonts w:ascii="Times New Roman" w:hAnsi="Times New Roman" w:cs="Times New Roman"/>
              </w:rPr>
            </w:pPr>
            <w:r w:rsidRPr="00AC5AD8">
              <w:rPr>
                <w:rFonts w:ascii="Times New Roman" w:eastAsia="Calibri" w:hAnsi="Times New Roman" w:cs="Times New Roman"/>
              </w:rPr>
              <w:t>Potrafi efektywnie współpracować z lekarzem i postępować zgodnie z zaleceniem lekarza w przypadku chorobowych zmian skóry i paznokci oraz prawidłowo wykonać zabiegi zapobiegające i zmniejszające rozstępy skórne i cellulit oraz potrafi stosować metody kosmetyczne odnowy ciała. Potrafi  wykorzystywać nowe trendy w kosmetologii</w:t>
            </w:r>
          </w:p>
        </w:tc>
        <w:tc>
          <w:tcPr>
            <w:tcW w:w="1134" w:type="dxa"/>
            <w:vAlign w:val="center"/>
          </w:tcPr>
          <w:p w14:paraId="2E22A2C6" w14:textId="2AD129E6" w:rsidR="00AC58DE" w:rsidRPr="00AC5AD8" w:rsidRDefault="00AC58DE" w:rsidP="00C23738">
            <w:pPr>
              <w:spacing w:before="6" w:after="6" w:line="276" w:lineRule="auto"/>
              <w:jc w:val="both"/>
              <w:rPr>
                <w:rFonts w:ascii="Times New Roman" w:hAnsi="Times New Roman" w:cs="Times New Roman"/>
                <w:bCs/>
              </w:rPr>
            </w:pPr>
            <w:r w:rsidRPr="00AC5AD8">
              <w:rPr>
                <w:rFonts w:ascii="Times New Roman" w:eastAsia="Calibri" w:hAnsi="Times New Roman" w:cs="Times New Roman"/>
              </w:rPr>
              <w:t>P7S_UW</w:t>
            </w:r>
          </w:p>
        </w:tc>
      </w:tr>
      <w:tr w:rsidR="00AC58DE" w:rsidRPr="00AC5AD8" w14:paraId="4E491D2A" w14:textId="77777777" w:rsidTr="00FB0A7D">
        <w:trPr>
          <w:trHeight w:val="195"/>
        </w:trPr>
        <w:tc>
          <w:tcPr>
            <w:tcW w:w="1415" w:type="dxa"/>
            <w:vAlign w:val="center"/>
          </w:tcPr>
          <w:p w14:paraId="7184E17A" w14:textId="35412E74" w:rsidR="00AC58DE" w:rsidRPr="00AC5AD8" w:rsidRDefault="00AC58DE" w:rsidP="00C23738">
            <w:pPr>
              <w:spacing w:beforeLines="30" w:before="72" w:afterLines="30" w:after="72" w:line="276" w:lineRule="auto"/>
              <w:jc w:val="both"/>
              <w:rPr>
                <w:rFonts w:ascii="Times New Roman" w:hAnsi="Times New Roman" w:cs="Times New Roman"/>
              </w:rPr>
            </w:pPr>
            <w:r w:rsidRPr="00AC5AD8">
              <w:rPr>
                <w:rFonts w:ascii="Times New Roman" w:eastAsia="Calibri" w:hAnsi="Times New Roman" w:cs="Times New Roman"/>
              </w:rPr>
              <w:t>EUK7_U4</w:t>
            </w:r>
          </w:p>
        </w:tc>
        <w:tc>
          <w:tcPr>
            <w:tcW w:w="6773" w:type="dxa"/>
            <w:vAlign w:val="center"/>
          </w:tcPr>
          <w:p w14:paraId="11CB05AE" w14:textId="209FE013" w:rsidR="00AC58DE" w:rsidRPr="00AC5AD8" w:rsidRDefault="00AC58DE" w:rsidP="00C23738">
            <w:pPr>
              <w:pStyle w:val="Styl"/>
              <w:spacing w:line="276" w:lineRule="auto"/>
              <w:jc w:val="both"/>
              <w:rPr>
                <w:sz w:val="22"/>
                <w:szCs w:val="22"/>
              </w:rPr>
            </w:pPr>
            <w:r w:rsidRPr="00AC5AD8">
              <w:rPr>
                <w:rFonts w:eastAsia="Calibri"/>
                <w:sz w:val="22"/>
                <w:szCs w:val="22"/>
              </w:rPr>
              <w:t>Potrafi powiązać wiedzę o zakażeniach z objawami klinicznymi, umie stosować w praktyce zasady profilaktyki zakażeń zawodowych. Potrafi opisać i  rozpoznać u klienta infekcje grzybicze i bakteryjne, a następnie podjąć konsultację z lekarzem. Potrafi ocenić skuteczność dezynfekcji i sterylizacji. Potrafi udzielać w nagłych przypadkach pierwszej pomocy przedmedycznej.</w:t>
            </w:r>
          </w:p>
        </w:tc>
        <w:tc>
          <w:tcPr>
            <w:tcW w:w="1134" w:type="dxa"/>
            <w:vAlign w:val="center"/>
          </w:tcPr>
          <w:p w14:paraId="34A58E19" w14:textId="3063FAC4" w:rsidR="00AC58DE" w:rsidRPr="00AC5AD8" w:rsidRDefault="00AC58DE" w:rsidP="00C23738">
            <w:pPr>
              <w:spacing w:before="6" w:after="6" w:line="276" w:lineRule="auto"/>
              <w:jc w:val="both"/>
              <w:rPr>
                <w:rFonts w:ascii="Times New Roman" w:hAnsi="Times New Roman" w:cs="Times New Roman"/>
                <w:bCs/>
              </w:rPr>
            </w:pPr>
            <w:r w:rsidRPr="00AC5AD8">
              <w:rPr>
                <w:rFonts w:ascii="Times New Roman" w:eastAsia="Calibri" w:hAnsi="Times New Roman" w:cs="Times New Roman"/>
              </w:rPr>
              <w:t>P7S_UW</w:t>
            </w:r>
          </w:p>
        </w:tc>
      </w:tr>
      <w:tr w:rsidR="00AC58DE" w:rsidRPr="00AC5AD8" w14:paraId="4C8D2EEB" w14:textId="77777777" w:rsidTr="00FB0A7D">
        <w:trPr>
          <w:trHeight w:val="195"/>
        </w:trPr>
        <w:tc>
          <w:tcPr>
            <w:tcW w:w="1415" w:type="dxa"/>
            <w:vAlign w:val="center"/>
          </w:tcPr>
          <w:p w14:paraId="65F0A40E" w14:textId="0697FE15" w:rsidR="00AC58DE" w:rsidRPr="00AC5AD8" w:rsidRDefault="00AC58DE" w:rsidP="00C23738">
            <w:pPr>
              <w:spacing w:beforeLines="30" w:before="72" w:afterLines="30" w:after="72" w:line="276" w:lineRule="auto"/>
              <w:jc w:val="both"/>
              <w:rPr>
                <w:rFonts w:ascii="Times New Roman" w:hAnsi="Times New Roman" w:cs="Times New Roman"/>
              </w:rPr>
            </w:pPr>
            <w:r w:rsidRPr="00AC5AD8">
              <w:rPr>
                <w:rFonts w:ascii="Times New Roman" w:eastAsia="Calibri" w:hAnsi="Times New Roman" w:cs="Times New Roman"/>
              </w:rPr>
              <w:t>EUK7_U5</w:t>
            </w:r>
          </w:p>
        </w:tc>
        <w:tc>
          <w:tcPr>
            <w:tcW w:w="6773" w:type="dxa"/>
            <w:vAlign w:val="center"/>
          </w:tcPr>
          <w:p w14:paraId="5BD29815" w14:textId="0FFB2D0B" w:rsidR="00AC58DE" w:rsidRPr="00AC5AD8" w:rsidRDefault="00AC58DE" w:rsidP="00C23738">
            <w:pPr>
              <w:spacing w:beforeLines="30" w:before="72" w:afterLines="30" w:after="72" w:line="276" w:lineRule="auto"/>
              <w:jc w:val="both"/>
              <w:rPr>
                <w:rFonts w:ascii="Times New Roman" w:hAnsi="Times New Roman" w:cs="Times New Roman"/>
              </w:rPr>
            </w:pPr>
            <w:r w:rsidRPr="00AC5AD8">
              <w:rPr>
                <w:rFonts w:ascii="Times New Roman" w:eastAsia="Calibri" w:hAnsi="Times New Roman" w:cs="Times New Roman"/>
              </w:rPr>
              <w:t>Potrafi wykonać pod kierunkiem opiekuna naukowego podstawowe eksperymenty (samodzielnie lub w zespole), a następnie przeprowadzić analizę danych (w tym analizę statystyczną) i na podstawie właściwie dobranych źródeł właściwie interpretować uzyskane wyniki. Posiada podstawową znajomość etapów postępowania badawczego. W pracy naukowej i zawodowej potrafi efektywnie korzystać z zasobów bibliotecznych. Potrafi przedstawić w formie ustnej i pisemnej rezultaty własnych badań w oparciu o piśmiennictwo i wnioskowanie własne</w:t>
            </w:r>
          </w:p>
        </w:tc>
        <w:tc>
          <w:tcPr>
            <w:tcW w:w="1134" w:type="dxa"/>
            <w:vAlign w:val="center"/>
          </w:tcPr>
          <w:p w14:paraId="39214628" w14:textId="31FBC86D" w:rsidR="00AC58DE" w:rsidRPr="00AC5AD8" w:rsidRDefault="00AC58DE" w:rsidP="00C23738">
            <w:pPr>
              <w:spacing w:before="6" w:after="6" w:line="276" w:lineRule="auto"/>
              <w:jc w:val="both"/>
              <w:rPr>
                <w:rFonts w:ascii="Times New Roman" w:hAnsi="Times New Roman" w:cs="Times New Roman"/>
                <w:bCs/>
              </w:rPr>
            </w:pPr>
            <w:r w:rsidRPr="00AC5AD8">
              <w:rPr>
                <w:rFonts w:ascii="Times New Roman" w:eastAsia="Calibri" w:hAnsi="Times New Roman" w:cs="Times New Roman"/>
              </w:rPr>
              <w:t>P7S_UW</w:t>
            </w:r>
          </w:p>
        </w:tc>
      </w:tr>
      <w:tr w:rsidR="00AC58DE" w:rsidRPr="00AC5AD8" w14:paraId="3FB3A8C3" w14:textId="77777777" w:rsidTr="00FB0A7D">
        <w:trPr>
          <w:trHeight w:val="195"/>
        </w:trPr>
        <w:tc>
          <w:tcPr>
            <w:tcW w:w="1415" w:type="dxa"/>
            <w:vAlign w:val="center"/>
          </w:tcPr>
          <w:p w14:paraId="5F4DC4A9" w14:textId="2344D7BD" w:rsidR="00AC58DE" w:rsidRPr="00AC5AD8" w:rsidRDefault="00AC58DE" w:rsidP="00C23738">
            <w:pPr>
              <w:spacing w:beforeLines="30" w:before="72" w:afterLines="30" w:after="72" w:line="276" w:lineRule="auto"/>
              <w:jc w:val="both"/>
              <w:rPr>
                <w:rFonts w:ascii="Times New Roman" w:hAnsi="Times New Roman" w:cs="Times New Roman"/>
              </w:rPr>
            </w:pPr>
            <w:r w:rsidRPr="00AC5AD8">
              <w:rPr>
                <w:rFonts w:ascii="Times New Roman" w:eastAsia="Calibri" w:hAnsi="Times New Roman" w:cs="Times New Roman"/>
              </w:rPr>
              <w:t>EUK7_U6</w:t>
            </w:r>
          </w:p>
        </w:tc>
        <w:tc>
          <w:tcPr>
            <w:tcW w:w="6773" w:type="dxa"/>
            <w:vAlign w:val="center"/>
          </w:tcPr>
          <w:p w14:paraId="457E78B0" w14:textId="5DCD6092" w:rsidR="00AC58DE" w:rsidRPr="00AC5AD8" w:rsidRDefault="00AC58DE" w:rsidP="00C23738">
            <w:pPr>
              <w:pStyle w:val="Styl"/>
              <w:spacing w:line="276" w:lineRule="auto"/>
              <w:jc w:val="both"/>
              <w:rPr>
                <w:sz w:val="22"/>
                <w:szCs w:val="22"/>
              </w:rPr>
            </w:pPr>
            <w:r w:rsidRPr="00AC5AD8">
              <w:rPr>
                <w:rFonts w:eastAsia="Calibri"/>
                <w:sz w:val="22"/>
                <w:szCs w:val="22"/>
              </w:rPr>
              <w:t xml:space="preserve">Potrafi przeprowadzić krytyczną analizę piśmiennictwa naukowego (również w języku </w:t>
            </w:r>
            <w:r w:rsidR="009C3D1F" w:rsidRPr="00AC5AD8">
              <w:rPr>
                <w:rFonts w:eastAsia="Calibri"/>
                <w:sz w:val="22"/>
                <w:szCs w:val="22"/>
              </w:rPr>
              <w:t>obcym</w:t>
            </w:r>
            <w:r w:rsidRPr="00AC5AD8">
              <w:rPr>
                <w:rFonts w:eastAsia="Calibri"/>
                <w:sz w:val="22"/>
                <w:szCs w:val="22"/>
              </w:rPr>
              <w:t xml:space="preserve">), potrafi rozróżnić rodzaje badań. Potrafi korzystać z medycznych baz danych oraz ocenić publikacje wg stosownych </w:t>
            </w:r>
            <w:proofErr w:type="spellStart"/>
            <w:r w:rsidRPr="00AC5AD8">
              <w:rPr>
                <w:rFonts w:eastAsia="Calibri"/>
                <w:sz w:val="22"/>
                <w:szCs w:val="22"/>
              </w:rPr>
              <w:t>skal</w:t>
            </w:r>
            <w:proofErr w:type="spellEnd"/>
            <w:r w:rsidRPr="00AC5AD8">
              <w:rPr>
                <w:rFonts w:eastAsia="Calibri"/>
                <w:sz w:val="22"/>
                <w:szCs w:val="22"/>
              </w:rPr>
              <w:t xml:space="preserve"> do tego służących</w:t>
            </w:r>
          </w:p>
        </w:tc>
        <w:tc>
          <w:tcPr>
            <w:tcW w:w="1134" w:type="dxa"/>
            <w:vAlign w:val="center"/>
          </w:tcPr>
          <w:p w14:paraId="1FE8C3FE" w14:textId="7F990B5F" w:rsidR="00AC58DE" w:rsidRPr="00AC5AD8" w:rsidRDefault="00AC58DE" w:rsidP="00C23738">
            <w:pPr>
              <w:spacing w:before="6" w:after="6" w:line="276" w:lineRule="auto"/>
              <w:jc w:val="both"/>
              <w:rPr>
                <w:rFonts w:ascii="Times New Roman" w:hAnsi="Times New Roman" w:cs="Times New Roman"/>
                <w:bCs/>
              </w:rPr>
            </w:pPr>
            <w:r w:rsidRPr="00AC5AD8">
              <w:rPr>
                <w:rFonts w:ascii="Times New Roman" w:eastAsia="Calibri" w:hAnsi="Times New Roman" w:cs="Times New Roman"/>
              </w:rPr>
              <w:t>P7S_UW</w:t>
            </w:r>
          </w:p>
        </w:tc>
      </w:tr>
      <w:tr w:rsidR="00AC58DE" w:rsidRPr="00AC5AD8" w14:paraId="74B63772" w14:textId="77777777" w:rsidTr="00FB0A7D">
        <w:trPr>
          <w:trHeight w:val="210"/>
        </w:trPr>
        <w:tc>
          <w:tcPr>
            <w:tcW w:w="1415" w:type="dxa"/>
            <w:vAlign w:val="center"/>
          </w:tcPr>
          <w:p w14:paraId="6A5E113C" w14:textId="2D56319A" w:rsidR="00AC58DE" w:rsidRPr="00AC5AD8" w:rsidRDefault="00AC58DE" w:rsidP="00C23738">
            <w:pPr>
              <w:spacing w:beforeLines="30" w:before="72" w:afterLines="30" w:after="72" w:line="276" w:lineRule="auto"/>
              <w:jc w:val="both"/>
              <w:rPr>
                <w:rFonts w:ascii="Times New Roman" w:hAnsi="Times New Roman" w:cs="Times New Roman"/>
              </w:rPr>
            </w:pPr>
            <w:r w:rsidRPr="00AC5AD8">
              <w:rPr>
                <w:rFonts w:ascii="Times New Roman" w:eastAsia="Calibri" w:hAnsi="Times New Roman" w:cs="Times New Roman"/>
              </w:rPr>
              <w:t>EUK7_U7</w:t>
            </w:r>
          </w:p>
        </w:tc>
        <w:tc>
          <w:tcPr>
            <w:tcW w:w="6773" w:type="dxa"/>
            <w:vAlign w:val="center"/>
          </w:tcPr>
          <w:p w14:paraId="35C8272E" w14:textId="5EB99E9C" w:rsidR="00AC58DE" w:rsidRPr="00AC5AD8" w:rsidRDefault="00AC58DE" w:rsidP="00C23738">
            <w:pPr>
              <w:spacing w:beforeLines="30" w:before="72" w:afterLines="30" w:after="72" w:line="276" w:lineRule="auto"/>
              <w:jc w:val="both"/>
              <w:rPr>
                <w:rFonts w:ascii="Times New Roman" w:hAnsi="Times New Roman" w:cs="Times New Roman"/>
              </w:rPr>
            </w:pPr>
            <w:r w:rsidRPr="00AC5AD8">
              <w:rPr>
                <w:rFonts w:ascii="Times New Roman" w:eastAsia="Calibri" w:hAnsi="Times New Roman" w:cs="Times New Roman"/>
              </w:rPr>
              <w:t>Posiada umiejętność komunikacji interpersonalnej w relacji kosmetolog – klient, potrafi w zrozumiały dla klienta sposób przekazać wszelkie informacje, potrafi stosować specjalistyczne słownictwo w zakresie kosmetologii, a także innych nauk pokrewnych.</w:t>
            </w:r>
          </w:p>
        </w:tc>
        <w:tc>
          <w:tcPr>
            <w:tcW w:w="1134" w:type="dxa"/>
            <w:vAlign w:val="center"/>
          </w:tcPr>
          <w:p w14:paraId="5A93D744" w14:textId="1206B352" w:rsidR="00AC58DE" w:rsidRPr="00AC5AD8" w:rsidRDefault="00AC58DE" w:rsidP="00C23738">
            <w:pPr>
              <w:spacing w:before="6" w:after="6" w:line="276" w:lineRule="auto"/>
              <w:jc w:val="both"/>
              <w:rPr>
                <w:rFonts w:ascii="Times New Roman" w:hAnsi="Times New Roman" w:cs="Times New Roman"/>
              </w:rPr>
            </w:pPr>
            <w:r w:rsidRPr="00AC5AD8">
              <w:rPr>
                <w:rFonts w:ascii="Times New Roman" w:eastAsia="Calibri" w:hAnsi="Times New Roman" w:cs="Times New Roman"/>
              </w:rPr>
              <w:t>P7S_UK</w:t>
            </w:r>
          </w:p>
        </w:tc>
      </w:tr>
      <w:tr w:rsidR="00AC58DE" w:rsidRPr="00AC5AD8" w14:paraId="209CC8D9" w14:textId="77777777" w:rsidTr="00FB0A7D">
        <w:trPr>
          <w:trHeight w:val="210"/>
        </w:trPr>
        <w:tc>
          <w:tcPr>
            <w:tcW w:w="1415" w:type="dxa"/>
            <w:vAlign w:val="center"/>
          </w:tcPr>
          <w:p w14:paraId="6BACA21F" w14:textId="261A12CE" w:rsidR="00AC58DE" w:rsidRPr="00AC5AD8" w:rsidRDefault="00AC58DE" w:rsidP="00C23738">
            <w:pPr>
              <w:spacing w:beforeLines="30" w:before="72" w:afterLines="30" w:after="72" w:line="276" w:lineRule="auto"/>
              <w:jc w:val="both"/>
              <w:rPr>
                <w:rFonts w:ascii="Times New Roman" w:hAnsi="Times New Roman" w:cs="Times New Roman"/>
              </w:rPr>
            </w:pPr>
            <w:r w:rsidRPr="00AC5AD8">
              <w:rPr>
                <w:rFonts w:ascii="Times New Roman" w:eastAsia="Calibri" w:hAnsi="Times New Roman" w:cs="Times New Roman"/>
              </w:rPr>
              <w:t>EUK7_U8</w:t>
            </w:r>
          </w:p>
        </w:tc>
        <w:tc>
          <w:tcPr>
            <w:tcW w:w="6773" w:type="dxa"/>
            <w:vAlign w:val="center"/>
          </w:tcPr>
          <w:p w14:paraId="58D48049" w14:textId="2DFCC31C" w:rsidR="00AC58DE" w:rsidRPr="00AC5AD8" w:rsidRDefault="009C3D1F" w:rsidP="00C23738">
            <w:pPr>
              <w:spacing w:beforeLines="30" w:before="72" w:afterLines="30" w:after="72" w:line="276" w:lineRule="auto"/>
              <w:jc w:val="both"/>
              <w:rPr>
                <w:rFonts w:ascii="Times New Roman" w:hAnsi="Times New Roman" w:cs="Times New Roman"/>
              </w:rPr>
            </w:pPr>
            <w:r w:rsidRPr="00AC5AD8">
              <w:rPr>
                <w:rFonts w:ascii="Times New Roman" w:eastAsia="Calibri" w:hAnsi="Times New Roman" w:cs="Times New Roman"/>
              </w:rPr>
              <w:t>Student potrafi się posługiwać się językiem obcym na poziomie B2+ Europejskiego Systemu Opisu Kształcenia Językowego oraz specjalistyczną terminologią, posiada umiejętność korzystania z obcojęzycznego piśmiennictwa zawodowego, dzięki czemu posiada szersze umiejętności prezentowania w formie ustnej zdrowego stylu życia, dbałość o pielęgnację ciała i urody, a także umiejętności stylizacji sylwetki.</w:t>
            </w:r>
          </w:p>
        </w:tc>
        <w:tc>
          <w:tcPr>
            <w:tcW w:w="1134" w:type="dxa"/>
            <w:vAlign w:val="center"/>
          </w:tcPr>
          <w:p w14:paraId="6B4A68A1" w14:textId="0980590F" w:rsidR="00AC58DE" w:rsidRPr="00AC5AD8" w:rsidRDefault="00AC58DE" w:rsidP="00C23738">
            <w:pPr>
              <w:spacing w:before="6" w:after="6" w:line="276" w:lineRule="auto"/>
              <w:jc w:val="both"/>
              <w:rPr>
                <w:rFonts w:ascii="Times New Roman" w:hAnsi="Times New Roman" w:cs="Times New Roman"/>
                <w:bCs/>
              </w:rPr>
            </w:pPr>
            <w:r w:rsidRPr="00AC5AD8">
              <w:rPr>
                <w:rFonts w:ascii="Times New Roman" w:eastAsia="Calibri" w:hAnsi="Times New Roman" w:cs="Times New Roman"/>
              </w:rPr>
              <w:t>P7S_UK</w:t>
            </w:r>
          </w:p>
        </w:tc>
      </w:tr>
      <w:tr w:rsidR="00AC58DE" w:rsidRPr="00AC5AD8" w14:paraId="6E4092C8" w14:textId="77777777" w:rsidTr="00FB0A7D">
        <w:trPr>
          <w:trHeight w:val="195"/>
        </w:trPr>
        <w:tc>
          <w:tcPr>
            <w:tcW w:w="1415" w:type="dxa"/>
            <w:vAlign w:val="center"/>
          </w:tcPr>
          <w:p w14:paraId="39D1F716" w14:textId="1BE53844" w:rsidR="00AC58DE" w:rsidRPr="00AC5AD8" w:rsidRDefault="00AC58DE" w:rsidP="00C23738">
            <w:pPr>
              <w:spacing w:beforeLines="30" w:before="72" w:afterLines="30" w:after="72" w:line="276" w:lineRule="auto"/>
              <w:jc w:val="both"/>
              <w:rPr>
                <w:rFonts w:ascii="Times New Roman" w:hAnsi="Times New Roman" w:cs="Times New Roman"/>
              </w:rPr>
            </w:pPr>
            <w:r w:rsidRPr="00AC5AD8">
              <w:rPr>
                <w:rFonts w:ascii="Times New Roman" w:eastAsia="Calibri" w:hAnsi="Times New Roman" w:cs="Times New Roman"/>
              </w:rPr>
              <w:t>EUK7_U9</w:t>
            </w:r>
          </w:p>
        </w:tc>
        <w:tc>
          <w:tcPr>
            <w:tcW w:w="6773" w:type="dxa"/>
            <w:vAlign w:val="center"/>
          </w:tcPr>
          <w:p w14:paraId="4700E10E" w14:textId="43AC5BCC" w:rsidR="00AC58DE" w:rsidRPr="00AC5AD8" w:rsidRDefault="00AC58DE" w:rsidP="00C23738">
            <w:pPr>
              <w:pStyle w:val="Styl"/>
              <w:spacing w:line="276" w:lineRule="auto"/>
              <w:jc w:val="both"/>
              <w:rPr>
                <w:sz w:val="22"/>
                <w:szCs w:val="22"/>
              </w:rPr>
            </w:pPr>
            <w:r w:rsidRPr="00AC5AD8">
              <w:rPr>
                <w:rFonts w:eastAsia="Calibri"/>
                <w:sz w:val="22"/>
                <w:szCs w:val="22"/>
              </w:rPr>
              <w:t>Potrafi formułować plan działań gabinetu zgodnych z potrzebami klientów. Potrafi skutecznie planować i realizować promocje usług kosmetycznych z wykorzystaniem właściwych technik zgodnie z ograniczeniami prawnymi</w:t>
            </w:r>
          </w:p>
        </w:tc>
        <w:tc>
          <w:tcPr>
            <w:tcW w:w="1134" w:type="dxa"/>
            <w:vAlign w:val="center"/>
          </w:tcPr>
          <w:p w14:paraId="07C6BCAB" w14:textId="464A8BCF" w:rsidR="00AC58DE" w:rsidRPr="00AC5AD8" w:rsidRDefault="00AC58DE" w:rsidP="00C23738">
            <w:pPr>
              <w:spacing w:before="6" w:after="6" w:line="276" w:lineRule="auto"/>
              <w:jc w:val="both"/>
              <w:rPr>
                <w:rFonts w:ascii="Times New Roman" w:hAnsi="Times New Roman" w:cs="Times New Roman"/>
                <w:bCs/>
              </w:rPr>
            </w:pPr>
            <w:r w:rsidRPr="00AC5AD8">
              <w:rPr>
                <w:rFonts w:ascii="Times New Roman" w:eastAsia="Calibri" w:hAnsi="Times New Roman" w:cs="Times New Roman"/>
              </w:rPr>
              <w:t>P7S_UK</w:t>
            </w:r>
          </w:p>
        </w:tc>
      </w:tr>
      <w:tr w:rsidR="00AC58DE" w:rsidRPr="00AC5AD8" w14:paraId="3BC3B767" w14:textId="77777777" w:rsidTr="00FB0A7D">
        <w:trPr>
          <w:trHeight w:val="195"/>
        </w:trPr>
        <w:tc>
          <w:tcPr>
            <w:tcW w:w="1415" w:type="dxa"/>
            <w:vAlign w:val="center"/>
          </w:tcPr>
          <w:p w14:paraId="3E4BF85E" w14:textId="34E250DA" w:rsidR="00AC58DE" w:rsidRPr="00AC5AD8" w:rsidRDefault="00AC58DE" w:rsidP="00C23738">
            <w:pPr>
              <w:spacing w:beforeLines="30" w:before="72" w:afterLines="30" w:after="72" w:line="276" w:lineRule="auto"/>
              <w:jc w:val="both"/>
              <w:rPr>
                <w:rFonts w:ascii="Times New Roman" w:hAnsi="Times New Roman" w:cs="Times New Roman"/>
              </w:rPr>
            </w:pPr>
            <w:r w:rsidRPr="00AC5AD8">
              <w:rPr>
                <w:rFonts w:ascii="Times New Roman" w:eastAsia="Calibri" w:hAnsi="Times New Roman" w:cs="Times New Roman"/>
              </w:rPr>
              <w:t>EUK7_U10</w:t>
            </w:r>
          </w:p>
        </w:tc>
        <w:tc>
          <w:tcPr>
            <w:tcW w:w="6773" w:type="dxa"/>
            <w:vAlign w:val="center"/>
          </w:tcPr>
          <w:p w14:paraId="038415C7" w14:textId="69448E10" w:rsidR="00AC58DE" w:rsidRPr="00AC5AD8" w:rsidRDefault="00AC58DE" w:rsidP="00C23738">
            <w:pPr>
              <w:spacing w:beforeLines="30" w:before="72" w:afterLines="30" w:after="72" w:line="276" w:lineRule="auto"/>
              <w:jc w:val="both"/>
              <w:rPr>
                <w:rFonts w:ascii="Times New Roman" w:hAnsi="Times New Roman" w:cs="Times New Roman"/>
              </w:rPr>
            </w:pPr>
            <w:r w:rsidRPr="00AC5AD8">
              <w:rPr>
                <w:rFonts w:ascii="Times New Roman" w:eastAsia="Calibri" w:hAnsi="Times New Roman" w:cs="Times New Roman"/>
              </w:rPr>
              <w:t>Potrafi skutecznie instruować klienta, zalecić właściwą pielęgnację domową lub gabinetową, wskazać błędy popełniane w pielęgnacji skóry, które powodują pogorszenie się stanu skóry</w:t>
            </w:r>
          </w:p>
        </w:tc>
        <w:tc>
          <w:tcPr>
            <w:tcW w:w="1134" w:type="dxa"/>
            <w:vAlign w:val="center"/>
          </w:tcPr>
          <w:p w14:paraId="7D442EC8" w14:textId="060AF7F9" w:rsidR="00AC58DE" w:rsidRPr="00AC5AD8" w:rsidRDefault="00AC58DE" w:rsidP="00C23738">
            <w:pPr>
              <w:spacing w:before="6" w:after="6" w:line="276" w:lineRule="auto"/>
              <w:jc w:val="both"/>
              <w:rPr>
                <w:rFonts w:ascii="Times New Roman" w:hAnsi="Times New Roman" w:cs="Times New Roman"/>
                <w:bCs/>
              </w:rPr>
            </w:pPr>
            <w:r w:rsidRPr="00AC5AD8">
              <w:rPr>
                <w:rFonts w:ascii="Times New Roman" w:eastAsia="Calibri" w:hAnsi="Times New Roman" w:cs="Times New Roman"/>
              </w:rPr>
              <w:t>P7S_UO</w:t>
            </w:r>
          </w:p>
        </w:tc>
      </w:tr>
      <w:tr w:rsidR="00AC58DE" w:rsidRPr="00AC5AD8" w14:paraId="06DCCC94" w14:textId="77777777" w:rsidTr="00FB0A7D">
        <w:trPr>
          <w:trHeight w:val="195"/>
        </w:trPr>
        <w:tc>
          <w:tcPr>
            <w:tcW w:w="1415" w:type="dxa"/>
            <w:vAlign w:val="center"/>
          </w:tcPr>
          <w:p w14:paraId="5E5FB0ED" w14:textId="6DD7BE1B" w:rsidR="00AC58DE" w:rsidRPr="00AC5AD8" w:rsidRDefault="00AC58DE" w:rsidP="00C23738">
            <w:pPr>
              <w:spacing w:beforeLines="30" w:before="72" w:afterLines="30" w:after="72" w:line="276" w:lineRule="auto"/>
              <w:jc w:val="both"/>
              <w:rPr>
                <w:rFonts w:ascii="Times New Roman" w:hAnsi="Times New Roman" w:cs="Times New Roman"/>
              </w:rPr>
            </w:pPr>
            <w:r w:rsidRPr="00AC5AD8">
              <w:rPr>
                <w:rFonts w:ascii="Times New Roman" w:eastAsia="Calibri" w:hAnsi="Times New Roman" w:cs="Times New Roman"/>
              </w:rPr>
              <w:t>EUK7_U11</w:t>
            </w:r>
          </w:p>
        </w:tc>
        <w:tc>
          <w:tcPr>
            <w:tcW w:w="6773" w:type="dxa"/>
            <w:vAlign w:val="center"/>
          </w:tcPr>
          <w:p w14:paraId="18134B04" w14:textId="08A509EC" w:rsidR="00AC58DE" w:rsidRPr="00AC5AD8" w:rsidRDefault="00AC58DE" w:rsidP="00C23738">
            <w:pPr>
              <w:pStyle w:val="Styl"/>
              <w:spacing w:line="276" w:lineRule="auto"/>
              <w:jc w:val="both"/>
              <w:rPr>
                <w:sz w:val="22"/>
                <w:szCs w:val="22"/>
              </w:rPr>
            </w:pPr>
            <w:r w:rsidRPr="00AC5AD8">
              <w:rPr>
                <w:rFonts w:eastAsia="Calibri"/>
                <w:sz w:val="22"/>
                <w:szCs w:val="22"/>
              </w:rPr>
              <w:t xml:space="preserve">Potrafi planować i organizować pracę indywidualną oraz zespołową (pełniąc w zespole różnorodne funkcje), potrafi sporządzić kartę klienta we </w:t>
            </w:r>
            <w:r w:rsidRPr="00AC5AD8">
              <w:rPr>
                <w:rFonts w:eastAsia="Calibri"/>
                <w:sz w:val="22"/>
                <w:szCs w:val="22"/>
              </w:rPr>
              <w:lastRenderedPageBreak/>
              <w:t>współpracy z lekarzem dermatologiem z zakresu stosowanych zabiegów i wskazań profilaktycznych. Potrafi posługiwać się nowoczesną aparaturą wykorzystywaną w gabinetach kosmetologicznych.</w:t>
            </w:r>
          </w:p>
        </w:tc>
        <w:tc>
          <w:tcPr>
            <w:tcW w:w="1134" w:type="dxa"/>
            <w:vAlign w:val="center"/>
          </w:tcPr>
          <w:p w14:paraId="3731A6E7" w14:textId="3E7A5CCE" w:rsidR="00AC58DE" w:rsidRPr="00AC5AD8" w:rsidRDefault="00AC58DE" w:rsidP="00C23738">
            <w:pPr>
              <w:spacing w:before="6" w:after="6" w:line="276" w:lineRule="auto"/>
              <w:jc w:val="both"/>
              <w:rPr>
                <w:rFonts w:ascii="Times New Roman" w:hAnsi="Times New Roman" w:cs="Times New Roman"/>
                <w:bCs/>
              </w:rPr>
            </w:pPr>
            <w:r w:rsidRPr="00AC5AD8">
              <w:rPr>
                <w:rFonts w:ascii="Times New Roman" w:eastAsia="Calibri" w:hAnsi="Times New Roman" w:cs="Times New Roman"/>
              </w:rPr>
              <w:lastRenderedPageBreak/>
              <w:t>P7S_UO</w:t>
            </w:r>
          </w:p>
        </w:tc>
      </w:tr>
      <w:tr w:rsidR="00AC58DE" w:rsidRPr="00AC5AD8" w14:paraId="328F5EA9" w14:textId="77777777" w:rsidTr="00FB0A7D">
        <w:trPr>
          <w:trHeight w:val="210"/>
        </w:trPr>
        <w:tc>
          <w:tcPr>
            <w:tcW w:w="1415" w:type="dxa"/>
            <w:vAlign w:val="center"/>
          </w:tcPr>
          <w:p w14:paraId="5FA10961" w14:textId="77471BE8" w:rsidR="00AC58DE" w:rsidRPr="00AC5AD8" w:rsidRDefault="00AC58DE" w:rsidP="00C23738">
            <w:pPr>
              <w:spacing w:beforeLines="30" w:before="72" w:afterLines="30" w:after="72" w:line="276" w:lineRule="auto"/>
              <w:jc w:val="both"/>
              <w:rPr>
                <w:rFonts w:ascii="Times New Roman" w:hAnsi="Times New Roman" w:cs="Times New Roman"/>
              </w:rPr>
            </w:pPr>
            <w:r w:rsidRPr="00AC5AD8">
              <w:rPr>
                <w:rFonts w:ascii="Times New Roman" w:eastAsia="Calibri" w:hAnsi="Times New Roman" w:cs="Times New Roman"/>
              </w:rPr>
              <w:t>EUK7_U12</w:t>
            </w:r>
          </w:p>
        </w:tc>
        <w:tc>
          <w:tcPr>
            <w:tcW w:w="6773" w:type="dxa"/>
            <w:vAlign w:val="center"/>
          </w:tcPr>
          <w:p w14:paraId="3FF1B03F" w14:textId="7E0681A6" w:rsidR="00AC58DE" w:rsidRPr="00AC5AD8" w:rsidRDefault="00AC58DE" w:rsidP="00C23738">
            <w:pPr>
              <w:spacing w:beforeLines="30" w:before="72" w:afterLines="30" w:after="72" w:line="276" w:lineRule="auto"/>
              <w:jc w:val="both"/>
              <w:rPr>
                <w:rFonts w:ascii="Times New Roman" w:hAnsi="Times New Roman" w:cs="Times New Roman"/>
              </w:rPr>
            </w:pPr>
            <w:r w:rsidRPr="00AC5AD8">
              <w:rPr>
                <w:rFonts w:ascii="Times New Roman" w:eastAsia="Calibri" w:hAnsi="Times New Roman" w:cs="Times New Roman"/>
              </w:rPr>
              <w:t xml:space="preserve">Potrafi samodzielnie planować i realizować własne uczenie się przez całe życie, aby móc profesjonalnie wyjaśnić klientowi wybór zabiegu kosmetycznego odpowiedniego dla potrzeb, a także udzielać porad w zakresie trybu życia, diety i stosowanych kosmetyków, edukować w zakresie </w:t>
            </w:r>
            <w:proofErr w:type="spellStart"/>
            <w:r w:rsidRPr="00AC5AD8">
              <w:rPr>
                <w:rFonts w:ascii="Times New Roman" w:eastAsia="Calibri" w:hAnsi="Times New Roman" w:cs="Times New Roman"/>
              </w:rPr>
              <w:t>zachowań</w:t>
            </w:r>
            <w:proofErr w:type="spellEnd"/>
            <w:r w:rsidRPr="00AC5AD8">
              <w:rPr>
                <w:rFonts w:ascii="Times New Roman" w:eastAsia="Calibri" w:hAnsi="Times New Roman" w:cs="Times New Roman"/>
              </w:rPr>
              <w:t xml:space="preserve"> prozdrowotnych, prowadzenia zdrowego trybu życia i zachęcać do aktywności fizycznej</w:t>
            </w:r>
          </w:p>
        </w:tc>
        <w:tc>
          <w:tcPr>
            <w:tcW w:w="1134" w:type="dxa"/>
            <w:vAlign w:val="center"/>
          </w:tcPr>
          <w:p w14:paraId="36032AD8" w14:textId="5AA8AC92" w:rsidR="00AC58DE" w:rsidRPr="00AC5AD8" w:rsidRDefault="00AC58DE" w:rsidP="00C23738">
            <w:pPr>
              <w:spacing w:before="6" w:after="6" w:line="276" w:lineRule="auto"/>
              <w:jc w:val="both"/>
              <w:rPr>
                <w:rFonts w:ascii="Times New Roman" w:hAnsi="Times New Roman" w:cs="Times New Roman"/>
              </w:rPr>
            </w:pPr>
            <w:r w:rsidRPr="00AC5AD8">
              <w:rPr>
                <w:rFonts w:ascii="Times New Roman" w:eastAsia="Calibri" w:hAnsi="Times New Roman" w:cs="Times New Roman"/>
              </w:rPr>
              <w:t>P7S_UU</w:t>
            </w:r>
          </w:p>
        </w:tc>
      </w:tr>
      <w:bookmarkEnd w:id="1"/>
      <w:tr w:rsidR="00AC58DE" w:rsidRPr="00AC5AD8" w14:paraId="4E3A463F" w14:textId="77777777" w:rsidTr="00EA4524">
        <w:trPr>
          <w:trHeight w:val="567"/>
        </w:trPr>
        <w:tc>
          <w:tcPr>
            <w:tcW w:w="9322" w:type="dxa"/>
            <w:gridSpan w:val="3"/>
            <w:vAlign w:val="center"/>
          </w:tcPr>
          <w:p w14:paraId="412F4A18" w14:textId="77777777" w:rsidR="00AC58DE" w:rsidRPr="00AC5AD8" w:rsidRDefault="00AC58DE" w:rsidP="00C23738">
            <w:pPr>
              <w:spacing w:beforeLines="30" w:before="72" w:afterLines="30" w:after="72" w:line="276" w:lineRule="auto"/>
              <w:jc w:val="both"/>
              <w:rPr>
                <w:rFonts w:ascii="Times New Roman" w:hAnsi="Times New Roman" w:cs="Times New Roman"/>
                <w:b/>
              </w:rPr>
            </w:pPr>
            <w:r w:rsidRPr="00AC5AD8">
              <w:rPr>
                <w:rFonts w:ascii="Times New Roman" w:hAnsi="Times New Roman" w:cs="Times New Roman"/>
                <w:b/>
              </w:rPr>
              <w:t>Efekty uczenia się: Kompetencje społeczne (jest gotów do)</w:t>
            </w:r>
          </w:p>
        </w:tc>
      </w:tr>
      <w:tr w:rsidR="00AC58DE" w:rsidRPr="00AC5AD8" w14:paraId="4558310A" w14:textId="77777777" w:rsidTr="004E0250">
        <w:trPr>
          <w:trHeight w:val="210"/>
        </w:trPr>
        <w:tc>
          <w:tcPr>
            <w:tcW w:w="1415" w:type="dxa"/>
            <w:vAlign w:val="center"/>
          </w:tcPr>
          <w:p w14:paraId="2CA5BC53" w14:textId="622D2132" w:rsidR="00AC58DE" w:rsidRPr="00AC5AD8" w:rsidRDefault="00AC58DE" w:rsidP="00C23738">
            <w:pPr>
              <w:spacing w:beforeLines="30" w:before="72" w:afterLines="30" w:after="72" w:line="276" w:lineRule="auto"/>
              <w:jc w:val="both"/>
              <w:rPr>
                <w:rFonts w:ascii="Times New Roman" w:hAnsi="Times New Roman" w:cs="Times New Roman"/>
              </w:rPr>
            </w:pPr>
            <w:bookmarkStart w:id="2" w:name="_Hlk71836190"/>
            <w:r w:rsidRPr="00AC5AD8">
              <w:rPr>
                <w:rFonts w:ascii="Times New Roman" w:eastAsia="Calibri" w:hAnsi="Times New Roman" w:cs="Times New Roman"/>
              </w:rPr>
              <w:t>EUK7_KS1</w:t>
            </w:r>
          </w:p>
        </w:tc>
        <w:tc>
          <w:tcPr>
            <w:tcW w:w="6773" w:type="dxa"/>
            <w:vAlign w:val="center"/>
          </w:tcPr>
          <w:p w14:paraId="6D368308" w14:textId="785F78AB" w:rsidR="00AC58DE" w:rsidRPr="00AC5AD8" w:rsidRDefault="00AC58DE" w:rsidP="00C23738">
            <w:pPr>
              <w:spacing w:beforeLines="30" w:before="72" w:afterLines="30" w:after="72" w:line="276" w:lineRule="auto"/>
              <w:jc w:val="both"/>
              <w:rPr>
                <w:rFonts w:ascii="Times New Roman" w:hAnsi="Times New Roman" w:cs="Times New Roman"/>
              </w:rPr>
            </w:pPr>
            <w:r w:rsidRPr="00AC5AD8">
              <w:rPr>
                <w:rFonts w:ascii="Times New Roman" w:eastAsia="Calibri" w:hAnsi="Times New Roman" w:cs="Times New Roman"/>
              </w:rPr>
              <w:t>Jest gotów do krytycznej oceny posiadanej wiedzy i odbieranych treści, zatem dostrzega potrzebę stałego doskonalenia się oraz samorealizacji. Wykazuje odpowiedzialność za własne przygotowanie do pracy, podejmowane decyzje, prowadzone działania i ich skutki</w:t>
            </w:r>
          </w:p>
        </w:tc>
        <w:tc>
          <w:tcPr>
            <w:tcW w:w="1134" w:type="dxa"/>
            <w:vAlign w:val="center"/>
          </w:tcPr>
          <w:p w14:paraId="5F4DC3AA" w14:textId="01A5327C" w:rsidR="00AC58DE" w:rsidRPr="00AC5AD8" w:rsidRDefault="00AC58DE" w:rsidP="00C23738">
            <w:pPr>
              <w:spacing w:before="6" w:after="6" w:line="276" w:lineRule="auto"/>
              <w:jc w:val="both"/>
              <w:rPr>
                <w:rFonts w:ascii="Times New Roman" w:hAnsi="Times New Roman" w:cs="Times New Roman"/>
                <w:bCs/>
              </w:rPr>
            </w:pPr>
            <w:r w:rsidRPr="00AC5AD8">
              <w:rPr>
                <w:rFonts w:ascii="Times New Roman" w:eastAsia="Calibri" w:hAnsi="Times New Roman" w:cs="Times New Roman"/>
              </w:rPr>
              <w:t>P7S_KK</w:t>
            </w:r>
          </w:p>
        </w:tc>
      </w:tr>
      <w:tr w:rsidR="00AC58DE" w:rsidRPr="00AC5AD8" w14:paraId="54885036" w14:textId="77777777" w:rsidTr="004E0250">
        <w:trPr>
          <w:trHeight w:val="210"/>
        </w:trPr>
        <w:tc>
          <w:tcPr>
            <w:tcW w:w="1415" w:type="dxa"/>
            <w:vAlign w:val="center"/>
          </w:tcPr>
          <w:p w14:paraId="19726569" w14:textId="398E63FD" w:rsidR="00AC58DE" w:rsidRPr="00AC5AD8" w:rsidRDefault="00AC58DE" w:rsidP="00C23738">
            <w:pPr>
              <w:spacing w:beforeLines="30" w:before="72" w:afterLines="30" w:after="72" w:line="276" w:lineRule="auto"/>
              <w:jc w:val="both"/>
              <w:rPr>
                <w:rFonts w:ascii="Times New Roman" w:hAnsi="Times New Roman" w:cs="Times New Roman"/>
              </w:rPr>
            </w:pPr>
            <w:r w:rsidRPr="00AC5AD8">
              <w:rPr>
                <w:rFonts w:ascii="Times New Roman" w:eastAsia="Calibri" w:hAnsi="Times New Roman" w:cs="Times New Roman"/>
              </w:rPr>
              <w:t>EUK7_KS2</w:t>
            </w:r>
          </w:p>
        </w:tc>
        <w:tc>
          <w:tcPr>
            <w:tcW w:w="6773" w:type="dxa"/>
            <w:vAlign w:val="center"/>
          </w:tcPr>
          <w:p w14:paraId="54A91E39" w14:textId="269EA972" w:rsidR="00AC58DE" w:rsidRPr="00AC5AD8" w:rsidRDefault="00AC58DE" w:rsidP="00C23738">
            <w:pPr>
              <w:spacing w:beforeLines="30" w:before="72" w:afterLines="30" w:after="72" w:line="276" w:lineRule="auto"/>
              <w:jc w:val="both"/>
              <w:rPr>
                <w:rFonts w:ascii="Times New Roman" w:hAnsi="Times New Roman" w:cs="Times New Roman"/>
              </w:rPr>
            </w:pPr>
            <w:r w:rsidRPr="00AC5AD8">
              <w:rPr>
                <w:rFonts w:ascii="Times New Roman" w:eastAsia="Calibri" w:hAnsi="Times New Roman" w:cs="Times New Roman"/>
              </w:rPr>
              <w:t>Jest gotów do pracy samodzielnej i pracy w zespole, efektywnie wypełniając powierzone zadania, wykazując zdolności komunikacyjne oraz organizacyjne. Potrafi dostosować działania własne do miejsca w strukturze organizacyjnej danej jednostki.</w:t>
            </w:r>
          </w:p>
        </w:tc>
        <w:tc>
          <w:tcPr>
            <w:tcW w:w="1134" w:type="dxa"/>
            <w:vAlign w:val="center"/>
          </w:tcPr>
          <w:p w14:paraId="76F94992" w14:textId="2FD732C3" w:rsidR="00AC58DE" w:rsidRPr="00AC5AD8" w:rsidRDefault="00AC58DE" w:rsidP="00C23738">
            <w:pPr>
              <w:spacing w:before="6" w:after="6" w:line="276" w:lineRule="auto"/>
              <w:jc w:val="both"/>
              <w:rPr>
                <w:rFonts w:ascii="Times New Roman" w:hAnsi="Times New Roman" w:cs="Times New Roman"/>
                <w:bCs/>
              </w:rPr>
            </w:pPr>
            <w:r w:rsidRPr="00AC5AD8">
              <w:rPr>
                <w:rFonts w:ascii="Times New Roman" w:eastAsia="Calibri" w:hAnsi="Times New Roman" w:cs="Times New Roman"/>
              </w:rPr>
              <w:t>P7S_KO</w:t>
            </w:r>
          </w:p>
        </w:tc>
      </w:tr>
      <w:tr w:rsidR="00AC58DE" w:rsidRPr="00AC5AD8" w14:paraId="2227B309" w14:textId="77777777" w:rsidTr="004E0250">
        <w:trPr>
          <w:trHeight w:val="195"/>
        </w:trPr>
        <w:tc>
          <w:tcPr>
            <w:tcW w:w="1415" w:type="dxa"/>
            <w:vAlign w:val="center"/>
          </w:tcPr>
          <w:p w14:paraId="0C7A104C" w14:textId="6DC32D17" w:rsidR="00AC58DE" w:rsidRPr="00AC5AD8" w:rsidRDefault="00AC58DE" w:rsidP="00C23738">
            <w:pPr>
              <w:spacing w:beforeLines="30" w:before="72" w:afterLines="30" w:after="72" w:line="276" w:lineRule="auto"/>
              <w:jc w:val="both"/>
              <w:rPr>
                <w:rFonts w:ascii="Times New Roman" w:hAnsi="Times New Roman" w:cs="Times New Roman"/>
              </w:rPr>
            </w:pPr>
            <w:r w:rsidRPr="00AC5AD8">
              <w:rPr>
                <w:rFonts w:ascii="Times New Roman" w:eastAsia="Calibri" w:hAnsi="Times New Roman" w:cs="Times New Roman"/>
              </w:rPr>
              <w:t>EUK7_KS3</w:t>
            </w:r>
          </w:p>
        </w:tc>
        <w:tc>
          <w:tcPr>
            <w:tcW w:w="6773" w:type="dxa"/>
            <w:vAlign w:val="center"/>
          </w:tcPr>
          <w:p w14:paraId="41CFDD92" w14:textId="73A5CBC8" w:rsidR="00AC58DE" w:rsidRPr="00AC5AD8" w:rsidRDefault="00AC58DE" w:rsidP="00C23738">
            <w:pPr>
              <w:pStyle w:val="Styl"/>
              <w:spacing w:line="276" w:lineRule="auto"/>
              <w:jc w:val="both"/>
              <w:rPr>
                <w:sz w:val="22"/>
                <w:szCs w:val="22"/>
              </w:rPr>
            </w:pPr>
            <w:r w:rsidRPr="00AC5AD8">
              <w:rPr>
                <w:rFonts w:eastAsia="Calibri"/>
                <w:sz w:val="22"/>
                <w:szCs w:val="22"/>
              </w:rPr>
              <w:t>Jest gotów do dbania o własne bezpieczeństwo, zdrowie oraz estetykę wyglądu, zachowując zdrowy tryb życia i dbając o poziom sprawności fizycznej niezbędnej dla wykonywanego zawodu. Potrafi dbać o bezpieczeństwo współpracowników i klientów</w:t>
            </w:r>
          </w:p>
        </w:tc>
        <w:tc>
          <w:tcPr>
            <w:tcW w:w="1134" w:type="dxa"/>
            <w:vAlign w:val="center"/>
          </w:tcPr>
          <w:p w14:paraId="5E73F916" w14:textId="3A879E62" w:rsidR="00AC58DE" w:rsidRPr="00AC5AD8" w:rsidRDefault="00AC58DE" w:rsidP="00C23738">
            <w:pPr>
              <w:spacing w:before="6" w:after="6" w:line="276" w:lineRule="auto"/>
              <w:jc w:val="both"/>
              <w:rPr>
                <w:rFonts w:ascii="Times New Roman" w:hAnsi="Times New Roman" w:cs="Times New Roman"/>
                <w:bCs/>
              </w:rPr>
            </w:pPr>
            <w:r w:rsidRPr="00AC5AD8">
              <w:rPr>
                <w:rFonts w:ascii="Times New Roman" w:eastAsia="Calibri" w:hAnsi="Times New Roman" w:cs="Times New Roman"/>
              </w:rPr>
              <w:t>P7S_KO</w:t>
            </w:r>
          </w:p>
        </w:tc>
      </w:tr>
      <w:tr w:rsidR="00AC58DE" w:rsidRPr="00AC5AD8" w14:paraId="0C0525C8" w14:textId="77777777" w:rsidTr="004E0250">
        <w:trPr>
          <w:trHeight w:val="225"/>
        </w:trPr>
        <w:tc>
          <w:tcPr>
            <w:tcW w:w="1415" w:type="dxa"/>
            <w:vAlign w:val="center"/>
          </w:tcPr>
          <w:p w14:paraId="680C2547" w14:textId="7FD3F0A3" w:rsidR="00AC58DE" w:rsidRPr="00AC5AD8" w:rsidRDefault="00AC58DE" w:rsidP="00C23738">
            <w:pPr>
              <w:spacing w:beforeLines="30" w:before="72" w:afterLines="30" w:after="72" w:line="276" w:lineRule="auto"/>
              <w:jc w:val="both"/>
              <w:rPr>
                <w:rFonts w:ascii="Times New Roman" w:hAnsi="Times New Roman" w:cs="Times New Roman"/>
              </w:rPr>
            </w:pPr>
            <w:r w:rsidRPr="00AC5AD8">
              <w:rPr>
                <w:rFonts w:ascii="Times New Roman" w:eastAsia="Calibri" w:hAnsi="Times New Roman" w:cs="Times New Roman"/>
              </w:rPr>
              <w:t>EUK7_KS4</w:t>
            </w:r>
          </w:p>
        </w:tc>
        <w:tc>
          <w:tcPr>
            <w:tcW w:w="6773" w:type="dxa"/>
            <w:vAlign w:val="center"/>
          </w:tcPr>
          <w:p w14:paraId="34FEF9CC" w14:textId="00C391A8" w:rsidR="00AC58DE" w:rsidRPr="00AC5AD8" w:rsidRDefault="00AC58DE" w:rsidP="00C23738">
            <w:pPr>
              <w:spacing w:beforeLines="30" w:before="72" w:afterLines="30" w:after="72" w:line="276" w:lineRule="auto"/>
              <w:jc w:val="both"/>
              <w:rPr>
                <w:rFonts w:ascii="Times New Roman" w:hAnsi="Times New Roman" w:cs="Times New Roman"/>
              </w:rPr>
            </w:pPr>
            <w:r w:rsidRPr="00AC5AD8">
              <w:rPr>
                <w:rFonts w:ascii="Times New Roman" w:eastAsia="Calibri" w:hAnsi="Times New Roman" w:cs="Times New Roman"/>
              </w:rPr>
              <w:t>Świadomy własnych ograniczeń jest gotów do taktownego i skutecznego zasugerowania klientowi potrzeby konsultacji medycznej (dermatologicznej, alergologicznej, onkologicznej), oraz odmówić wykonania zabiegu kosmetycznego w przypadku rozpoznania schorzeń, które stanowią przeciwwskazanie do jego zastosowania. Okazuje szacunek dla klienta oraz zapewnia pełen komfort psychiczny podczas wykonywania zabiegów kosmetycznych.</w:t>
            </w:r>
          </w:p>
        </w:tc>
        <w:tc>
          <w:tcPr>
            <w:tcW w:w="1134" w:type="dxa"/>
            <w:vAlign w:val="center"/>
          </w:tcPr>
          <w:p w14:paraId="34C1DB41" w14:textId="69B797FF" w:rsidR="00AC58DE" w:rsidRPr="00AC5AD8" w:rsidRDefault="00AC58DE" w:rsidP="00C23738">
            <w:pPr>
              <w:spacing w:before="6" w:after="6" w:line="276" w:lineRule="auto"/>
              <w:jc w:val="both"/>
              <w:rPr>
                <w:rFonts w:ascii="Times New Roman" w:hAnsi="Times New Roman" w:cs="Times New Roman"/>
                <w:bCs/>
              </w:rPr>
            </w:pPr>
            <w:r w:rsidRPr="00AC5AD8">
              <w:rPr>
                <w:rFonts w:ascii="Times New Roman" w:eastAsia="Calibri" w:hAnsi="Times New Roman" w:cs="Times New Roman"/>
              </w:rPr>
              <w:t>P7S_KR</w:t>
            </w:r>
          </w:p>
        </w:tc>
      </w:tr>
      <w:tr w:rsidR="00AC58DE" w:rsidRPr="00AC5AD8" w14:paraId="681AFE57" w14:textId="77777777" w:rsidTr="004E0250">
        <w:trPr>
          <w:trHeight w:val="195"/>
        </w:trPr>
        <w:tc>
          <w:tcPr>
            <w:tcW w:w="1415" w:type="dxa"/>
            <w:vAlign w:val="center"/>
          </w:tcPr>
          <w:p w14:paraId="635E3621" w14:textId="434EF3CB" w:rsidR="00AC58DE" w:rsidRPr="00AC5AD8" w:rsidRDefault="00AC58DE" w:rsidP="00C23738">
            <w:pPr>
              <w:spacing w:beforeLines="30" w:before="72" w:afterLines="30" w:after="72" w:line="276" w:lineRule="auto"/>
              <w:jc w:val="both"/>
              <w:rPr>
                <w:rFonts w:ascii="Times New Roman" w:hAnsi="Times New Roman" w:cs="Times New Roman"/>
              </w:rPr>
            </w:pPr>
            <w:r w:rsidRPr="00AC5AD8">
              <w:rPr>
                <w:rFonts w:ascii="Times New Roman" w:eastAsia="Calibri" w:hAnsi="Times New Roman" w:cs="Times New Roman"/>
              </w:rPr>
              <w:t>EUK7_KS5</w:t>
            </w:r>
          </w:p>
        </w:tc>
        <w:tc>
          <w:tcPr>
            <w:tcW w:w="6773" w:type="dxa"/>
            <w:vAlign w:val="center"/>
          </w:tcPr>
          <w:p w14:paraId="304F869A" w14:textId="46EB961A" w:rsidR="00AC58DE" w:rsidRPr="00AC5AD8" w:rsidRDefault="00AC58DE" w:rsidP="00C23738">
            <w:pPr>
              <w:pStyle w:val="Styl"/>
              <w:spacing w:line="276" w:lineRule="auto"/>
              <w:jc w:val="both"/>
              <w:rPr>
                <w:sz w:val="22"/>
                <w:szCs w:val="22"/>
              </w:rPr>
            </w:pPr>
            <w:r w:rsidRPr="00AC5AD8">
              <w:rPr>
                <w:rFonts w:eastAsia="Calibri"/>
                <w:sz w:val="22"/>
                <w:szCs w:val="22"/>
              </w:rPr>
              <w:t>Jest gotów do rozwiązywania złożonych problemów etycznych związanych z wykonywaniem zawodu kosmetologa. Potrafi dbać o prestiż związany z zawodem kosmetologa. Jest gotów taktownie formułować opinie dotyczące klientów do współpracowników i pracowników służby zdrowia.</w:t>
            </w:r>
          </w:p>
        </w:tc>
        <w:tc>
          <w:tcPr>
            <w:tcW w:w="1134" w:type="dxa"/>
            <w:vAlign w:val="center"/>
          </w:tcPr>
          <w:p w14:paraId="75EB8A06" w14:textId="56EA37BD" w:rsidR="00AC58DE" w:rsidRPr="00AC5AD8" w:rsidRDefault="00AC58DE" w:rsidP="00C23738">
            <w:pPr>
              <w:spacing w:before="6" w:after="6" w:line="276" w:lineRule="auto"/>
              <w:jc w:val="both"/>
              <w:rPr>
                <w:rFonts w:ascii="Times New Roman" w:hAnsi="Times New Roman" w:cs="Times New Roman"/>
                <w:bCs/>
              </w:rPr>
            </w:pPr>
            <w:r w:rsidRPr="00AC5AD8">
              <w:rPr>
                <w:rFonts w:ascii="Times New Roman" w:eastAsia="Calibri" w:hAnsi="Times New Roman" w:cs="Times New Roman"/>
              </w:rPr>
              <w:t>P7S_KR</w:t>
            </w:r>
          </w:p>
        </w:tc>
      </w:tr>
      <w:tr w:rsidR="00AC58DE" w:rsidRPr="00AC5AD8" w14:paraId="77212989" w14:textId="77777777" w:rsidTr="004E0250">
        <w:trPr>
          <w:trHeight w:val="225"/>
        </w:trPr>
        <w:tc>
          <w:tcPr>
            <w:tcW w:w="1415" w:type="dxa"/>
            <w:vAlign w:val="center"/>
          </w:tcPr>
          <w:p w14:paraId="6E9C3AAD" w14:textId="726934C2" w:rsidR="00AC58DE" w:rsidRPr="00AC5AD8" w:rsidRDefault="00AC58DE" w:rsidP="00C23738">
            <w:pPr>
              <w:spacing w:beforeLines="30" w:before="72" w:afterLines="30" w:after="72" w:line="276" w:lineRule="auto"/>
              <w:jc w:val="both"/>
              <w:rPr>
                <w:rFonts w:ascii="Times New Roman" w:hAnsi="Times New Roman" w:cs="Times New Roman"/>
              </w:rPr>
            </w:pPr>
            <w:r w:rsidRPr="00AC5AD8">
              <w:rPr>
                <w:rFonts w:ascii="Times New Roman" w:eastAsia="Calibri" w:hAnsi="Times New Roman" w:cs="Times New Roman"/>
              </w:rPr>
              <w:t>EUK7_KS6</w:t>
            </w:r>
          </w:p>
        </w:tc>
        <w:tc>
          <w:tcPr>
            <w:tcW w:w="6773" w:type="dxa"/>
            <w:vAlign w:val="center"/>
          </w:tcPr>
          <w:p w14:paraId="7A83EE56" w14:textId="4919F448" w:rsidR="00AC58DE" w:rsidRPr="00AC5AD8" w:rsidRDefault="00AC58DE" w:rsidP="00C23738">
            <w:pPr>
              <w:spacing w:beforeLines="30" w:before="72" w:afterLines="30" w:after="72" w:line="276" w:lineRule="auto"/>
              <w:jc w:val="both"/>
              <w:rPr>
                <w:rFonts w:ascii="Times New Roman" w:hAnsi="Times New Roman" w:cs="Times New Roman"/>
              </w:rPr>
            </w:pPr>
            <w:r w:rsidRPr="00AC5AD8">
              <w:rPr>
                <w:rFonts w:ascii="Times New Roman" w:eastAsia="Calibri" w:hAnsi="Times New Roman" w:cs="Times New Roman"/>
              </w:rPr>
              <w:t>Jest gotów do podnoszenia swoich kompetencji, stałego pogłębiania wiedzy praktycznej w zawodzie kosmetologa, jest gotów do podjęcia studiów trzeciego stopnia</w:t>
            </w:r>
          </w:p>
        </w:tc>
        <w:tc>
          <w:tcPr>
            <w:tcW w:w="1134" w:type="dxa"/>
            <w:vAlign w:val="center"/>
          </w:tcPr>
          <w:p w14:paraId="325B643C" w14:textId="03BD471A" w:rsidR="00AC58DE" w:rsidRPr="00AC5AD8" w:rsidRDefault="00AC58DE" w:rsidP="00C23738">
            <w:pPr>
              <w:spacing w:before="6" w:after="6" w:line="276" w:lineRule="auto"/>
              <w:jc w:val="both"/>
              <w:rPr>
                <w:rFonts w:ascii="Times New Roman" w:hAnsi="Times New Roman" w:cs="Times New Roman"/>
                <w:bCs/>
              </w:rPr>
            </w:pPr>
            <w:r w:rsidRPr="00AC5AD8">
              <w:rPr>
                <w:rFonts w:ascii="Times New Roman" w:eastAsia="Calibri" w:hAnsi="Times New Roman" w:cs="Times New Roman"/>
              </w:rPr>
              <w:t>P7S_KR</w:t>
            </w:r>
          </w:p>
        </w:tc>
      </w:tr>
      <w:bookmarkEnd w:id="2"/>
    </w:tbl>
    <w:p w14:paraId="4E436182" w14:textId="77777777" w:rsidR="00F7511C" w:rsidRPr="00AC5AD8" w:rsidRDefault="00F7511C" w:rsidP="00C23738">
      <w:pPr>
        <w:spacing w:after="0" w:line="276" w:lineRule="auto"/>
        <w:jc w:val="both"/>
        <w:rPr>
          <w:rFonts w:ascii="Times New Roman" w:hAnsi="Times New Roman" w:cs="Times New Roman"/>
        </w:rPr>
      </w:pPr>
    </w:p>
    <w:tbl>
      <w:tblPr>
        <w:tblStyle w:val="Tabela-Siatka"/>
        <w:tblW w:w="9351" w:type="dxa"/>
        <w:tblLook w:val="05A0" w:firstRow="1" w:lastRow="0" w:firstColumn="1" w:lastColumn="1" w:noHBand="0" w:noVBand="1"/>
      </w:tblPr>
      <w:tblGrid>
        <w:gridCol w:w="1554"/>
        <w:gridCol w:w="1335"/>
        <w:gridCol w:w="6462"/>
      </w:tblGrid>
      <w:tr w:rsidR="00AC58DE" w:rsidRPr="00AC5AD8" w14:paraId="170F1F93" w14:textId="77777777" w:rsidTr="00EB02B7">
        <w:tc>
          <w:tcPr>
            <w:tcW w:w="9351" w:type="dxa"/>
            <w:gridSpan w:val="3"/>
            <w:shd w:val="clear" w:color="auto" w:fill="E7E6E6" w:themeFill="background2"/>
          </w:tcPr>
          <w:p w14:paraId="47349AB7" w14:textId="77777777" w:rsidR="00AC58DE" w:rsidRPr="00AC5AD8" w:rsidRDefault="00AC58DE" w:rsidP="00C23738">
            <w:pPr>
              <w:spacing w:line="276" w:lineRule="auto"/>
              <w:jc w:val="both"/>
              <w:rPr>
                <w:rFonts w:ascii="Times New Roman" w:hAnsi="Times New Roman" w:cs="Times New Roman"/>
                <w:b/>
              </w:rPr>
            </w:pPr>
            <w:r w:rsidRPr="00AC5AD8">
              <w:rPr>
                <w:rFonts w:ascii="Times New Roman" w:hAnsi="Times New Roman" w:cs="Times New Roman"/>
                <w:b/>
              </w:rPr>
              <w:t>Grupa zajęć: Grupa zajęć podstawowych</w:t>
            </w:r>
          </w:p>
          <w:p w14:paraId="482037F2" w14:textId="77777777" w:rsidR="00AC58DE" w:rsidRPr="00AC5AD8" w:rsidRDefault="00AC58DE" w:rsidP="00C23738">
            <w:pPr>
              <w:spacing w:line="276" w:lineRule="auto"/>
              <w:jc w:val="both"/>
              <w:rPr>
                <w:rFonts w:ascii="Times New Roman" w:hAnsi="Times New Roman" w:cs="Times New Roman"/>
                <w:b/>
              </w:rPr>
            </w:pPr>
          </w:p>
        </w:tc>
      </w:tr>
      <w:tr w:rsidR="00AC58DE" w:rsidRPr="00AC5AD8" w14:paraId="190E913A" w14:textId="77777777" w:rsidTr="00EB02B7">
        <w:tc>
          <w:tcPr>
            <w:tcW w:w="2889" w:type="dxa"/>
            <w:gridSpan w:val="2"/>
          </w:tcPr>
          <w:p w14:paraId="3A3B0A04" w14:textId="77777777" w:rsidR="00AC58DE" w:rsidRPr="00AC5AD8" w:rsidRDefault="00AC58DE" w:rsidP="00C23738">
            <w:pPr>
              <w:spacing w:line="276" w:lineRule="auto"/>
              <w:jc w:val="both"/>
              <w:rPr>
                <w:rFonts w:ascii="Times New Roman" w:hAnsi="Times New Roman" w:cs="Times New Roman"/>
                <w:b/>
              </w:rPr>
            </w:pPr>
            <w:r w:rsidRPr="00AC5AD8">
              <w:rPr>
                <w:rFonts w:ascii="Times New Roman" w:hAnsi="Times New Roman" w:cs="Times New Roman"/>
                <w:b/>
              </w:rPr>
              <w:t xml:space="preserve">Efekty uczenia się </w:t>
            </w:r>
          </w:p>
          <w:p w14:paraId="05FC1D77" w14:textId="77777777" w:rsidR="00AC58DE" w:rsidRPr="00AC5AD8" w:rsidRDefault="00AC58DE" w:rsidP="00C23738">
            <w:pPr>
              <w:spacing w:line="276" w:lineRule="auto"/>
              <w:jc w:val="both"/>
              <w:rPr>
                <w:rFonts w:ascii="Times New Roman" w:hAnsi="Times New Roman" w:cs="Times New Roman"/>
                <w:b/>
              </w:rPr>
            </w:pPr>
            <w:r w:rsidRPr="00AC5AD8">
              <w:rPr>
                <w:rFonts w:ascii="Times New Roman" w:hAnsi="Times New Roman" w:cs="Times New Roman"/>
                <w:b/>
              </w:rPr>
              <w:t>przypisane do grupy zajęć</w:t>
            </w:r>
          </w:p>
          <w:p w14:paraId="340301D3" w14:textId="77777777" w:rsidR="00AC58DE" w:rsidRPr="00AC5AD8" w:rsidRDefault="00AC58DE" w:rsidP="00C23738">
            <w:pPr>
              <w:spacing w:line="276" w:lineRule="auto"/>
              <w:jc w:val="both"/>
              <w:rPr>
                <w:rFonts w:ascii="Times New Roman" w:hAnsi="Times New Roman" w:cs="Times New Roman"/>
                <w:b/>
              </w:rPr>
            </w:pPr>
          </w:p>
        </w:tc>
        <w:tc>
          <w:tcPr>
            <w:tcW w:w="6462" w:type="dxa"/>
          </w:tcPr>
          <w:p w14:paraId="7269B9D7" w14:textId="77777777" w:rsidR="00AC58DE" w:rsidRPr="00AC5AD8" w:rsidRDefault="00AC58DE" w:rsidP="00C23738">
            <w:pPr>
              <w:spacing w:line="276" w:lineRule="auto"/>
              <w:jc w:val="both"/>
              <w:rPr>
                <w:rFonts w:ascii="Times New Roman" w:hAnsi="Times New Roman" w:cs="Times New Roman"/>
              </w:rPr>
            </w:pPr>
            <w:r w:rsidRPr="00AC5AD8">
              <w:rPr>
                <w:rFonts w:ascii="Times New Roman" w:hAnsi="Times New Roman" w:cs="Times New Roman"/>
                <w:b/>
              </w:rPr>
              <w:t xml:space="preserve">Treści programowe </w:t>
            </w:r>
          </w:p>
          <w:p w14:paraId="5D0B642A" w14:textId="77777777" w:rsidR="00AC58DE" w:rsidRPr="00AC5AD8" w:rsidRDefault="00AC58DE" w:rsidP="00C23738">
            <w:pPr>
              <w:spacing w:line="276" w:lineRule="auto"/>
              <w:jc w:val="both"/>
              <w:rPr>
                <w:rFonts w:ascii="Times New Roman" w:hAnsi="Times New Roman" w:cs="Times New Roman"/>
              </w:rPr>
            </w:pPr>
          </w:p>
        </w:tc>
      </w:tr>
      <w:tr w:rsidR="00AC58DE" w:rsidRPr="00AC5AD8" w14:paraId="38CAD810" w14:textId="77777777" w:rsidTr="00EB02B7">
        <w:trPr>
          <w:trHeight w:val="75"/>
        </w:trPr>
        <w:tc>
          <w:tcPr>
            <w:tcW w:w="1554" w:type="dxa"/>
          </w:tcPr>
          <w:p w14:paraId="5EE61C1C" w14:textId="77777777" w:rsidR="00AC58DE" w:rsidRPr="00AC5AD8" w:rsidRDefault="00AC58DE" w:rsidP="00C23738">
            <w:pPr>
              <w:spacing w:line="276" w:lineRule="auto"/>
              <w:jc w:val="both"/>
              <w:rPr>
                <w:rFonts w:ascii="Times New Roman" w:hAnsi="Times New Roman" w:cs="Times New Roman"/>
              </w:rPr>
            </w:pPr>
            <w:r w:rsidRPr="00AC5AD8">
              <w:rPr>
                <w:rFonts w:ascii="Times New Roman" w:hAnsi="Times New Roman" w:cs="Times New Roman"/>
              </w:rPr>
              <w:t>Wiedza</w:t>
            </w:r>
          </w:p>
          <w:p w14:paraId="3CD1474C" w14:textId="77777777" w:rsidR="00AC58DE" w:rsidRPr="00AC5AD8" w:rsidRDefault="00AC58DE" w:rsidP="00C23738">
            <w:pPr>
              <w:spacing w:line="276" w:lineRule="auto"/>
              <w:jc w:val="both"/>
              <w:rPr>
                <w:rFonts w:ascii="Times New Roman" w:hAnsi="Times New Roman" w:cs="Times New Roman"/>
              </w:rPr>
            </w:pPr>
          </w:p>
          <w:p w14:paraId="43A90261" w14:textId="77777777" w:rsidR="00AC58DE" w:rsidRPr="00AC5AD8" w:rsidRDefault="00AC58DE" w:rsidP="00C23738">
            <w:pPr>
              <w:spacing w:line="276" w:lineRule="auto"/>
              <w:jc w:val="both"/>
              <w:rPr>
                <w:rFonts w:ascii="Times New Roman" w:hAnsi="Times New Roman" w:cs="Times New Roman"/>
              </w:rPr>
            </w:pPr>
          </w:p>
        </w:tc>
        <w:tc>
          <w:tcPr>
            <w:tcW w:w="1335" w:type="dxa"/>
          </w:tcPr>
          <w:p w14:paraId="45CD1FED" w14:textId="77777777" w:rsidR="00AC58DE" w:rsidRPr="00AC5AD8" w:rsidRDefault="00AC58DE" w:rsidP="00C23738">
            <w:pPr>
              <w:spacing w:line="276" w:lineRule="auto"/>
              <w:rPr>
                <w:rFonts w:ascii="Times New Roman" w:hAnsi="Times New Roman" w:cs="Times New Roman"/>
              </w:rPr>
            </w:pPr>
            <w:r w:rsidRPr="00AC5AD8">
              <w:rPr>
                <w:rFonts w:ascii="Times New Roman" w:hAnsi="Times New Roman" w:cs="Times New Roman"/>
              </w:rPr>
              <w:lastRenderedPageBreak/>
              <w:t>EUK7_W1</w:t>
            </w:r>
          </w:p>
          <w:p w14:paraId="694E9505" w14:textId="77777777" w:rsidR="00AC58DE" w:rsidRPr="00AC5AD8" w:rsidRDefault="00AC58DE" w:rsidP="00C23738">
            <w:pPr>
              <w:spacing w:line="276" w:lineRule="auto"/>
              <w:rPr>
                <w:rFonts w:ascii="Times New Roman" w:hAnsi="Times New Roman" w:cs="Times New Roman"/>
              </w:rPr>
            </w:pPr>
            <w:r w:rsidRPr="00AC5AD8">
              <w:rPr>
                <w:rFonts w:ascii="Times New Roman" w:hAnsi="Times New Roman" w:cs="Times New Roman"/>
              </w:rPr>
              <w:t xml:space="preserve">EUK7_W3 </w:t>
            </w:r>
          </w:p>
          <w:p w14:paraId="06B7DD6D" w14:textId="77777777" w:rsidR="00AC58DE" w:rsidRPr="00AC5AD8" w:rsidRDefault="00AC58DE" w:rsidP="00C23738">
            <w:pPr>
              <w:spacing w:line="276" w:lineRule="auto"/>
              <w:rPr>
                <w:rFonts w:ascii="Times New Roman" w:hAnsi="Times New Roman" w:cs="Times New Roman"/>
              </w:rPr>
            </w:pPr>
            <w:r w:rsidRPr="00AC5AD8">
              <w:rPr>
                <w:rFonts w:ascii="Times New Roman" w:hAnsi="Times New Roman" w:cs="Times New Roman"/>
              </w:rPr>
              <w:lastRenderedPageBreak/>
              <w:t xml:space="preserve">EUK7_W5 </w:t>
            </w:r>
          </w:p>
          <w:p w14:paraId="56B654B2" w14:textId="77777777" w:rsidR="00AC58DE" w:rsidRPr="00AC5AD8" w:rsidRDefault="00AC58DE" w:rsidP="00C23738">
            <w:pPr>
              <w:spacing w:line="276" w:lineRule="auto"/>
              <w:rPr>
                <w:rFonts w:ascii="Times New Roman" w:hAnsi="Times New Roman" w:cs="Times New Roman"/>
              </w:rPr>
            </w:pPr>
            <w:r w:rsidRPr="00AC5AD8">
              <w:rPr>
                <w:rFonts w:ascii="Times New Roman" w:hAnsi="Times New Roman" w:cs="Times New Roman"/>
              </w:rPr>
              <w:t xml:space="preserve">EUK7-W6 </w:t>
            </w:r>
          </w:p>
          <w:p w14:paraId="2BDC100D" w14:textId="77777777" w:rsidR="00AC58DE" w:rsidRPr="00AC5AD8" w:rsidRDefault="00AC58DE" w:rsidP="00C23738">
            <w:pPr>
              <w:spacing w:line="276" w:lineRule="auto"/>
              <w:rPr>
                <w:rFonts w:ascii="Times New Roman" w:hAnsi="Times New Roman" w:cs="Times New Roman"/>
              </w:rPr>
            </w:pPr>
            <w:r w:rsidRPr="00AC5AD8">
              <w:rPr>
                <w:rFonts w:ascii="Times New Roman" w:hAnsi="Times New Roman" w:cs="Times New Roman"/>
              </w:rPr>
              <w:t xml:space="preserve">EUK7_W8 </w:t>
            </w:r>
          </w:p>
          <w:p w14:paraId="34607EF7" w14:textId="77777777" w:rsidR="00AC58DE" w:rsidRPr="00AC5AD8" w:rsidRDefault="00AC58DE" w:rsidP="00C23738">
            <w:pPr>
              <w:spacing w:line="276" w:lineRule="auto"/>
              <w:rPr>
                <w:rFonts w:ascii="Times New Roman" w:hAnsi="Times New Roman" w:cs="Times New Roman"/>
              </w:rPr>
            </w:pPr>
            <w:r w:rsidRPr="00AC5AD8">
              <w:rPr>
                <w:rFonts w:ascii="Times New Roman" w:hAnsi="Times New Roman" w:cs="Times New Roman"/>
              </w:rPr>
              <w:t xml:space="preserve">EUK7_W9 </w:t>
            </w:r>
          </w:p>
          <w:p w14:paraId="74F3A511" w14:textId="77777777" w:rsidR="00AC58DE" w:rsidRPr="00AC5AD8" w:rsidRDefault="00AC58DE" w:rsidP="00C23738">
            <w:pPr>
              <w:spacing w:line="276" w:lineRule="auto"/>
              <w:jc w:val="both"/>
              <w:rPr>
                <w:rFonts w:ascii="Times New Roman" w:hAnsi="Times New Roman" w:cs="Times New Roman"/>
              </w:rPr>
            </w:pPr>
          </w:p>
        </w:tc>
        <w:tc>
          <w:tcPr>
            <w:tcW w:w="6462" w:type="dxa"/>
            <w:vMerge w:val="restart"/>
          </w:tcPr>
          <w:p w14:paraId="42106720" w14:textId="77777777" w:rsidR="00AC58DE" w:rsidRPr="00AC5AD8" w:rsidRDefault="00AC58DE" w:rsidP="00C23738">
            <w:pPr>
              <w:spacing w:line="276" w:lineRule="auto"/>
              <w:jc w:val="both"/>
              <w:rPr>
                <w:rFonts w:ascii="Times New Roman" w:hAnsi="Times New Roman" w:cs="Times New Roman"/>
              </w:rPr>
            </w:pPr>
            <w:r w:rsidRPr="00AC5AD8">
              <w:rPr>
                <w:rFonts w:ascii="Times New Roman" w:hAnsi="Times New Roman" w:cs="Times New Roman"/>
              </w:rPr>
              <w:lastRenderedPageBreak/>
              <w:t>Treści zapewniające poznanie podstaw wybranych nauk medycznych i nauk o zdrowiu, stanowiące uzupełnienie i rozszerzenie wiedzy kierunkowej, w tym:</w:t>
            </w:r>
          </w:p>
          <w:p w14:paraId="0A510A79" w14:textId="77777777" w:rsidR="00AC58DE" w:rsidRPr="00AC5AD8" w:rsidRDefault="00AC58DE" w:rsidP="00C23738">
            <w:pPr>
              <w:spacing w:line="276" w:lineRule="auto"/>
              <w:jc w:val="both"/>
              <w:rPr>
                <w:rFonts w:ascii="Times New Roman" w:hAnsi="Times New Roman" w:cs="Times New Roman"/>
              </w:rPr>
            </w:pPr>
            <w:r w:rsidRPr="00AC5AD8">
              <w:rPr>
                <w:rFonts w:ascii="Times New Roman" w:hAnsi="Times New Roman" w:cs="Times New Roman"/>
              </w:rPr>
              <w:t>- treści z zakresu Podstawy onkologii skóry</w:t>
            </w:r>
          </w:p>
          <w:p w14:paraId="620B813F" w14:textId="77777777" w:rsidR="00AC58DE" w:rsidRPr="00AC5AD8" w:rsidRDefault="00AC58DE" w:rsidP="00C23738">
            <w:pPr>
              <w:spacing w:line="276" w:lineRule="auto"/>
              <w:jc w:val="both"/>
              <w:rPr>
                <w:rFonts w:ascii="Times New Roman" w:hAnsi="Times New Roman" w:cs="Times New Roman"/>
              </w:rPr>
            </w:pPr>
            <w:r w:rsidRPr="00AC5AD8">
              <w:rPr>
                <w:rFonts w:ascii="Times New Roman" w:hAnsi="Times New Roman" w:cs="Times New Roman"/>
              </w:rPr>
              <w:t>- treści z zakresu Mikrobiologii, mykologii i parazytologii w gabinecie kosmetologicznym</w:t>
            </w:r>
          </w:p>
          <w:p w14:paraId="6E6A3E0D" w14:textId="77777777" w:rsidR="00AC58DE" w:rsidRPr="00AC5AD8" w:rsidRDefault="00AC58DE" w:rsidP="00C23738">
            <w:pPr>
              <w:spacing w:line="276" w:lineRule="auto"/>
              <w:jc w:val="both"/>
              <w:rPr>
                <w:rFonts w:ascii="Times New Roman" w:hAnsi="Times New Roman" w:cs="Times New Roman"/>
              </w:rPr>
            </w:pPr>
            <w:r w:rsidRPr="00AC5AD8">
              <w:rPr>
                <w:rFonts w:ascii="Times New Roman" w:hAnsi="Times New Roman" w:cs="Times New Roman"/>
              </w:rPr>
              <w:t>- treści z zakresu Biologii molekularnej w kosmetologii</w:t>
            </w:r>
          </w:p>
          <w:p w14:paraId="7CDB75B3" w14:textId="77777777" w:rsidR="00AC58DE" w:rsidRPr="00AC5AD8" w:rsidRDefault="00AC58DE" w:rsidP="00C23738">
            <w:pPr>
              <w:spacing w:line="276" w:lineRule="auto"/>
              <w:jc w:val="both"/>
              <w:rPr>
                <w:rFonts w:ascii="Times New Roman" w:hAnsi="Times New Roman" w:cs="Times New Roman"/>
              </w:rPr>
            </w:pPr>
            <w:r w:rsidRPr="00AC5AD8">
              <w:rPr>
                <w:rFonts w:ascii="Times New Roman" w:hAnsi="Times New Roman" w:cs="Times New Roman"/>
              </w:rPr>
              <w:t>- treści z zakresu Toksykologii kosmetyków</w:t>
            </w:r>
          </w:p>
          <w:p w14:paraId="0A3F5356" w14:textId="77777777" w:rsidR="00AC58DE" w:rsidRPr="00AC5AD8" w:rsidRDefault="00AC58DE" w:rsidP="00C23738">
            <w:pPr>
              <w:spacing w:line="276" w:lineRule="auto"/>
              <w:jc w:val="both"/>
              <w:rPr>
                <w:rFonts w:ascii="Times New Roman" w:hAnsi="Times New Roman" w:cs="Times New Roman"/>
              </w:rPr>
            </w:pPr>
            <w:r w:rsidRPr="00AC5AD8">
              <w:rPr>
                <w:rFonts w:ascii="Times New Roman" w:hAnsi="Times New Roman" w:cs="Times New Roman"/>
              </w:rPr>
              <w:t>- treści i umiejętności z zakresu Prawidłowego żywienia i suplementacji diety</w:t>
            </w:r>
          </w:p>
          <w:p w14:paraId="3A6CAEBC" w14:textId="77777777" w:rsidR="00AC58DE" w:rsidRPr="00AC5AD8" w:rsidRDefault="00AC58DE" w:rsidP="00C23738">
            <w:pPr>
              <w:spacing w:line="276" w:lineRule="auto"/>
              <w:jc w:val="both"/>
              <w:rPr>
                <w:rFonts w:ascii="Times New Roman" w:hAnsi="Times New Roman" w:cs="Times New Roman"/>
              </w:rPr>
            </w:pPr>
            <w:r w:rsidRPr="00AC5AD8">
              <w:rPr>
                <w:rFonts w:ascii="Times New Roman" w:hAnsi="Times New Roman" w:cs="Times New Roman"/>
              </w:rPr>
              <w:t xml:space="preserve">- umiejętności odróżniania skóry prawidłowej i skóry zmienionej chorobowo </w:t>
            </w:r>
          </w:p>
          <w:p w14:paraId="76782761" w14:textId="77777777" w:rsidR="00AC58DE" w:rsidRPr="00AC5AD8" w:rsidRDefault="00AC58DE" w:rsidP="00C23738">
            <w:pPr>
              <w:spacing w:line="276" w:lineRule="auto"/>
              <w:jc w:val="both"/>
              <w:rPr>
                <w:rFonts w:ascii="Times New Roman" w:hAnsi="Times New Roman" w:cs="Times New Roman"/>
              </w:rPr>
            </w:pPr>
            <w:r w:rsidRPr="00AC5AD8">
              <w:rPr>
                <w:rFonts w:ascii="Times New Roman" w:hAnsi="Times New Roman" w:cs="Times New Roman"/>
              </w:rPr>
              <w:t>- umiejętności analityczne – statystyczne związane z Metodologią pisania pracy magisterskiej</w:t>
            </w:r>
          </w:p>
          <w:p w14:paraId="7A8BA035" w14:textId="77777777" w:rsidR="00AC58DE" w:rsidRPr="00AC5AD8" w:rsidRDefault="00AC58DE" w:rsidP="00C23738">
            <w:pPr>
              <w:spacing w:line="276" w:lineRule="auto"/>
              <w:jc w:val="both"/>
              <w:rPr>
                <w:rFonts w:ascii="Times New Roman" w:hAnsi="Times New Roman" w:cs="Times New Roman"/>
              </w:rPr>
            </w:pPr>
            <w:r w:rsidRPr="00AC5AD8">
              <w:rPr>
                <w:rFonts w:ascii="Times New Roman" w:hAnsi="Times New Roman" w:cs="Times New Roman"/>
              </w:rPr>
              <w:t>- umiejętności związane z nowoczesnymi technologiami przetwarzania informacji</w:t>
            </w:r>
          </w:p>
          <w:p w14:paraId="1E18BF74" w14:textId="77777777" w:rsidR="00AC58DE" w:rsidRPr="00AC5AD8" w:rsidRDefault="00AC58DE" w:rsidP="00C23738">
            <w:pPr>
              <w:spacing w:line="276" w:lineRule="auto"/>
              <w:jc w:val="both"/>
              <w:rPr>
                <w:rFonts w:ascii="Times New Roman" w:hAnsi="Times New Roman" w:cs="Times New Roman"/>
              </w:rPr>
            </w:pPr>
            <w:r w:rsidRPr="00AC5AD8">
              <w:rPr>
                <w:rFonts w:ascii="Times New Roman" w:hAnsi="Times New Roman" w:cs="Times New Roman"/>
              </w:rPr>
              <w:t>- kompetencje w zakresie komunikowania się i pracy w grupach, doskonalenia zawodowego oraz procesu ustawicznego uczenia się</w:t>
            </w:r>
          </w:p>
          <w:p w14:paraId="598E07B7" w14:textId="5C093A2D" w:rsidR="009C3D1F" w:rsidRPr="00AC5AD8" w:rsidRDefault="009C3D1F" w:rsidP="00C23738">
            <w:pPr>
              <w:spacing w:line="276" w:lineRule="auto"/>
              <w:jc w:val="both"/>
              <w:rPr>
                <w:rFonts w:ascii="Times New Roman" w:hAnsi="Times New Roman" w:cs="Times New Roman"/>
              </w:rPr>
            </w:pPr>
            <w:r w:rsidRPr="00AC5AD8">
              <w:rPr>
                <w:rFonts w:ascii="Times New Roman" w:hAnsi="Times New Roman" w:cs="Times New Roman"/>
              </w:rPr>
              <w:t>- umiejętność posługiwania się językiem obcym na poziomie B2+ Europejskiego Systemu Opisu Kształcenia Językowego oraz specjalistyczną terminologią</w:t>
            </w:r>
          </w:p>
        </w:tc>
      </w:tr>
      <w:tr w:rsidR="00AC58DE" w:rsidRPr="00AC5AD8" w14:paraId="054E9842" w14:textId="77777777" w:rsidTr="00EB02B7">
        <w:trPr>
          <w:trHeight w:val="75"/>
        </w:trPr>
        <w:tc>
          <w:tcPr>
            <w:tcW w:w="1554" w:type="dxa"/>
          </w:tcPr>
          <w:p w14:paraId="58CFBCD2" w14:textId="77777777" w:rsidR="00AC58DE" w:rsidRPr="00AC5AD8" w:rsidRDefault="00AC58DE" w:rsidP="00C23738">
            <w:pPr>
              <w:spacing w:line="276" w:lineRule="auto"/>
              <w:jc w:val="both"/>
              <w:rPr>
                <w:rFonts w:ascii="Times New Roman" w:hAnsi="Times New Roman" w:cs="Times New Roman"/>
              </w:rPr>
            </w:pPr>
            <w:r w:rsidRPr="00AC5AD8">
              <w:rPr>
                <w:rFonts w:ascii="Times New Roman" w:hAnsi="Times New Roman" w:cs="Times New Roman"/>
              </w:rPr>
              <w:t>Umiejętności</w:t>
            </w:r>
          </w:p>
          <w:p w14:paraId="348BAA6B" w14:textId="77777777" w:rsidR="00AC58DE" w:rsidRPr="00AC5AD8" w:rsidRDefault="00AC58DE" w:rsidP="00C23738">
            <w:pPr>
              <w:spacing w:line="276" w:lineRule="auto"/>
              <w:jc w:val="both"/>
              <w:rPr>
                <w:rFonts w:ascii="Times New Roman" w:hAnsi="Times New Roman" w:cs="Times New Roman"/>
              </w:rPr>
            </w:pPr>
          </w:p>
          <w:p w14:paraId="6D159473" w14:textId="77777777" w:rsidR="00AC58DE" w:rsidRPr="00AC5AD8" w:rsidRDefault="00AC58DE" w:rsidP="00C23738">
            <w:pPr>
              <w:spacing w:line="276" w:lineRule="auto"/>
              <w:jc w:val="both"/>
              <w:rPr>
                <w:rFonts w:ascii="Times New Roman" w:hAnsi="Times New Roman" w:cs="Times New Roman"/>
              </w:rPr>
            </w:pPr>
          </w:p>
        </w:tc>
        <w:tc>
          <w:tcPr>
            <w:tcW w:w="1335" w:type="dxa"/>
          </w:tcPr>
          <w:p w14:paraId="6FECE7DA" w14:textId="77777777" w:rsidR="00AC58DE" w:rsidRPr="00AC5AD8" w:rsidRDefault="00AC58DE" w:rsidP="00C23738">
            <w:pPr>
              <w:spacing w:line="276" w:lineRule="auto"/>
              <w:rPr>
                <w:rFonts w:ascii="Times New Roman" w:hAnsi="Times New Roman" w:cs="Times New Roman"/>
              </w:rPr>
            </w:pPr>
            <w:r w:rsidRPr="00AC5AD8">
              <w:rPr>
                <w:rFonts w:ascii="Times New Roman" w:hAnsi="Times New Roman" w:cs="Times New Roman"/>
              </w:rPr>
              <w:t xml:space="preserve">EUK7_U1  </w:t>
            </w:r>
          </w:p>
          <w:p w14:paraId="6E877B92" w14:textId="77777777" w:rsidR="00AC58DE" w:rsidRPr="00AC5AD8" w:rsidRDefault="00AC58DE" w:rsidP="00C23738">
            <w:pPr>
              <w:spacing w:line="276" w:lineRule="auto"/>
              <w:rPr>
                <w:rFonts w:ascii="Times New Roman" w:hAnsi="Times New Roman" w:cs="Times New Roman"/>
              </w:rPr>
            </w:pPr>
            <w:r w:rsidRPr="00AC5AD8">
              <w:rPr>
                <w:rFonts w:ascii="Times New Roman" w:hAnsi="Times New Roman" w:cs="Times New Roman"/>
              </w:rPr>
              <w:t xml:space="preserve">EUK7_U2 </w:t>
            </w:r>
          </w:p>
          <w:p w14:paraId="5E9C8719" w14:textId="77777777" w:rsidR="00AC58DE" w:rsidRPr="00AC5AD8" w:rsidRDefault="00AC58DE" w:rsidP="00C23738">
            <w:pPr>
              <w:spacing w:line="276" w:lineRule="auto"/>
              <w:rPr>
                <w:rFonts w:ascii="Times New Roman" w:hAnsi="Times New Roman" w:cs="Times New Roman"/>
              </w:rPr>
            </w:pPr>
            <w:r w:rsidRPr="00AC5AD8">
              <w:rPr>
                <w:rFonts w:ascii="Times New Roman" w:hAnsi="Times New Roman" w:cs="Times New Roman"/>
              </w:rPr>
              <w:t xml:space="preserve">EUK7_U5 </w:t>
            </w:r>
          </w:p>
          <w:p w14:paraId="35F7BC0D" w14:textId="77777777" w:rsidR="00AC58DE" w:rsidRPr="00AC5AD8" w:rsidRDefault="00AC58DE" w:rsidP="00C23738">
            <w:pPr>
              <w:spacing w:line="276" w:lineRule="auto"/>
              <w:rPr>
                <w:rFonts w:ascii="Times New Roman" w:hAnsi="Times New Roman" w:cs="Times New Roman"/>
              </w:rPr>
            </w:pPr>
            <w:r w:rsidRPr="00AC5AD8">
              <w:rPr>
                <w:rFonts w:ascii="Times New Roman" w:hAnsi="Times New Roman" w:cs="Times New Roman"/>
              </w:rPr>
              <w:t xml:space="preserve">EUK7_U6 </w:t>
            </w:r>
          </w:p>
          <w:p w14:paraId="7BF5FCC3" w14:textId="77777777" w:rsidR="00AC58DE" w:rsidRPr="00AC5AD8" w:rsidRDefault="00AC58DE" w:rsidP="00C23738">
            <w:pPr>
              <w:spacing w:line="276" w:lineRule="auto"/>
              <w:rPr>
                <w:rFonts w:ascii="Times New Roman" w:hAnsi="Times New Roman" w:cs="Times New Roman"/>
              </w:rPr>
            </w:pPr>
            <w:r w:rsidRPr="00AC5AD8">
              <w:rPr>
                <w:rFonts w:ascii="Times New Roman" w:hAnsi="Times New Roman" w:cs="Times New Roman"/>
              </w:rPr>
              <w:t xml:space="preserve">EUK7_U8 </w:t>
            </w:r>
          </w:p>
          <w:p w14:paraId="26EEADF7" w14:textId="77777777" w:rsidR="00AC58DE" w:rsidRPr="00AC5AD8" w:rsidRDefault="00AC58DE" w:rsidP="00C23738">
            <w:pPr>
              <w:spacing w:line="276" w:lineRule="auto"/>
              <w:rPr>
                <w:rFonts w:ascii="Times New Roman" w:hAnsi="Times New Roman" w:cs="Times New Roman"/>
              </w:rPr>
            </w:pPr>
            <w:r w:rsidRPr="00AC5AD8">
              <w:rPr>
                <w:rFonts w:ascii="Times New Roman" w:hAnsi="Times New Roman" w:cs="Times New Roman"/>
              </w:rPr>
              <w:t xml:space="preserve"> EUK7_U10</w:t>
            </w:r>
          </w:p>
          <w:p w14:paraId="2D94B094" w14:textId="77777777" w:rsidR="00AC58DE" w:rsidRPr="00AC5AD8" w:rsidRDefault="00AC58DE" w:rsidP="00C23738">
            <w:pPr>
              <w:spacing w:line="276" w:lineRule="auto"/>
              <w:rPr>
                <w:rFonts w:ascii="Times New Roman" w:hAnsi="Times New Roman" w:cs="Times New Roman"/>
              </w:rPr>
            </w:pPr>
            <w:r w:rsidRPr="00AC5AD8">
              <w:rPr>
                <w:rFonts w:ascii="Times New Roman" w:hAnsi="Times New Roman" w:cs="Times New Roman"/>
              </w:rPr>
              <w:t>EUK7_U12</w:t>
            </w:r>
          </w:p>
        </w:tc>
        <w:tc>
          <w:tcPr>
            <w:tcW w:w="6462" w:type="dxa"/>
            <w:vMerge/>
          </w:tcPr>
          <w:p w14:paraId="3C46DB0F" w14:textId="77777777" w:rsidR="00AC58DE" w:rsidRPr="00AC5AD8" w:rsidRDefault="00AC58DE" w:rsidP="00C23738">
            <w:pPr>
              <w:spacing w:line="276" w:lineRule="auto"/>
              <w:jc w:val="both"/>
              <w:rPr>
                <w:rFonts w:ascii="Times New Roman" w:hAnsi="Times New Roman" w:cs="Times New Roman"/>
              </w:rPr>
            </w:pPr>
          </w:p>
        </w:tc>
      </w:tr>
      <w:tr w:rsidR="00AC58DE" w:rsidRPr="00AC5AD8" w14:paraId="40A827E0" w14:textId="77777777" w:rsidTr="00EB02B7">
        <w:trPr>
          <w:trHeight w:val="2265"/>
        </w:trPr>
        <w:tc>
          <w:tcPr>
            <w:tcW w:w="1554" w:type="dxa"/>
          </w:tcPr>
          <w:p w14:paraId="3333CC3B" w14:textId="77777777" w:rsidR="00AC58DE" w:rsidRPr="00AC5AD8" w:rsidRDefault="00AC58DE" w:rsidP="00C23738">
            <w:pPr>
              <w:spacing w:line="276" w:lineRule="auto"/>
              <w:jc w:val="both"/>
              <w:rPr>
                <w:rFonts w:ascii="Times New Roman" w:hAnsi="Times New Roman" w:cs="Times New Roman"/>
              </w:rPr>
            </w:pPr>
            <w:r w:rsidRPr="00AC5AD8">
              <w:rPr>
                <w:rFonts w:ascii="Times New Roman" w:hAnsi="Times New Roman" w:cs="Times New Roman"/>
              </w:rPr>
              <w:t xml:space="preserve">Kompetencje </w:t>
            </w:r>
          </w:p>
          <w:p w14:paraId="652ECC5F" w14:textId="77777777" w:rsidR="00AC58DE" w:rsidRPr="00AC5AD8" w:rsidRDefault="00AC58DE" w:rsidP="00C23738">
            <w:pPr>
              <w:spacing w:line="276" w:lineRule="auto"/>
              <w:jc w:val="both"/>
              <w:rPr>
                <w:rFonts w:ascii="Times New Roman" w:hAnsi="Times New Roman" w:cs="Times New Roman"/>
              </w:rPr>
            </w:pPr>
          </w:p>
          <w:p w14:paraId="4F6349A7" w14:textId="77777777" w:rsidR="00AC58DE" w:rsidRPr="00AC5AD8" w:rsidRDefault="00AC58DE" w:rsidP="00C23738">
            <w:pPr>
              <w:spacing w:line="276" w:lineRule="auto"/>
              <w:jc w:val="both"/>
              <w:rPr>
                <w:rFonts w:ascii="Times New Roman" w:hAnsi="Times New Roman" w:cs="Times New Roman"/>
              </w:rPr>
            </w:pPr>
          </w:p>
        </w:tc>
        <w:tc>
          <w:tcPr>
            <w:tcW w:w="1335" w:type="dxa"/>
          </w:tcPr>
          <w:p w14:paraId="2F0D7026" w14:textId="77777777" w:rsidR="00AC58DE" w:rsidRPr="00AC5AD8" w:rsidRDefault="00AC58DE" w:rsidP="00C23738">
            <w:pPr>
              <w:spacing w:line="276" w:lineRule="auto"/>
              <w:rPr>
                <w:rFonts w:ascii="Times New Roman" w:hAnsi="Times New Roman" w:cs="Times New Roman"/>
              </w:rPr>
            </w:pPr>
            <w:r w:rsidRPr="00AC5AD8">
              <w:rPr>
                <w:rFonts w:ascii="Times New Roman" w:hAnsi="Times New Roman" w:cs="Times New Roman"/>
              </w:rPr>
              <w:t>EUK7_KS1</w:t>
            </w:r>
          </w:p>
          <w:p w14:paraId="31942B89" w14:textId="77777777" w:rsidR="00AC58DE" w:rsidRPr="00AC5AD8" w:rsidRDefault="00AC58DE" w:rsidP="00C23738">
            <w:pPr>
              <w:spacing w:line="276" w:lineRule="auto"/>
              <w:rPr>
                <w:rFonts w:ascii="Times New Roman" w:hAnsi="Times New Roman" w:cs="Times New Roman"/>
              </w:rPr>
            </w:pPr>
            <w:r w:rsidRPr="00AC5AD8">
              <w:rPr>
                <w:rFonts w:ascii="Times New Roman" w:hAnsi="Times New Roman" w:cs="Times New Roman"/>
              </w:rPr>
              <w:t xml:space="preserve">EUK7_KS3     </w:t>
            </w:r>
          </w:p>
          <w:p w14:paraId="1C56F66C" w14:textId="77777777" w:rsidR="00AC58DE" w:rsidRPr="00AC5AD8" w:rsidRDefault="00AC58DE" w:rsidP="00C23738">
            <w:pPr>
              <w:spacing w:line="276" w:lineRule="auto"/>
              <w:rPr>
                <w:rFonts w:ascii="Times New Roman" w:hAnsi="Times New Roman" w:cs="Times New Roman"/>
              </w:rPr>
            </w:pPr>
            <w:r w:rsidRPr="00AC5AD8">
              <w:rPr>
                <w:rFonts w:ascii="Times New Roman" w:hAnsi="Times New Roman" w:cs="Times New Roman"/>
              </w:rPr>
              <w:t>EUK7_KS4</w:t>
            </w:r>
          </w:p>
          <w:p w14:paraId="4F3843EE" w14:textId="77777777" w:rsidR="00AC58DE" w:rsidRPr="00AC5AD8" w:rsidRDefault="00AC58DE" w:rsidP="00C23738">
            <w:pPr>
              <w:spacing w:line="276" w:lineRule="auto"/>
              <w:rPr>
                <w:rFonts w:ascii="Times New Roman" w:hAnsi="Times New Roman" w:cs="Times New Roman"/>
              </w:rPr>
            </w:pPr>
            <w:r w:rsidRPr="00AC5AD8">
              <w:rPr>
                <w:rFonts w:ascii="Times New Roman" w:hAnsi="Times New Roman" w:cs="Times New Roman"/>
              </w:rPr>
              <w:t>EUK7_KS5</w:t>
            </w:r>
          </w:p>
          <w:p w14:paraId="3C92F23B" w14:textId="77777777" w:rsidR="00AC58DE" w:rsidRPr="00AC5AD8" w:rsidRDefault="00AC58DE" w:rsidP="00C23738">
            <w:pPr>
              <w:spacing w:line="276" w:lineRule="auto"/>
              <w:rPr>
                <w:rFonts w:ascii="Times New Roman" w:hAnsi="Times New Roman" w:cs="Times New Roman"/>
              </w:rPr>
            </w:pPr>
            <w:r w:rsidRPr="00AC5AD8">
              <w:rPr>
                <w:rFonts w:ascii="Times New Roman" w:hAnsi="Times New Roman" w:cs="Times New Roman"/>
              </w:rPr>
              <w:t xml:space="preserve">EUK7_KS6 </w:t>
            </w:r>
          </w:p>
        </w:tc>
        <w:tc>
          <w:tcPr>
            <w:tcW w:w="6462" w:type="dxa"/>
            <w:vMerge/>
          </w:tcPr>
          <w:p w14:paraId="6C638312" w14:textId="77777777" w:rsidR="00AC58DE" w:rsidRPr="00AC5AD8" w:rsidRDefault="00AC58DE" w:rsidP="00C23738">
            <w:pPr>
              <w:spacing w:line="276" w:lineRule="auto"/>
              <w:jc w:val="both"/>
              <w:rPr>
                <w:rFonts w:ascii="Times New Roman" w:hAnsi="Times New Roman" w:cs="Times New Roman"/>
              </w:rPr>
            </w:pPr>
          </w:p>
        </w:tc>
      </w:tr>
      <w:tr w:rsidR="00AC58DE" w:rsidRPr="00AC5AD8" w14:paraId="5E35EA8D" w14:textId="77777777" w:rsidTr="00EB02B7">
        <w:trPr>
          <w:trHeight w:val="75"/>
        </w:trPr>
        <w:tc>
          <w:tcPr>
            <w:tcW w:w="9351" w:type="dxa"/>
            <w:gridSpan w:val="3"/>
            <w:shd w:val="clear" w:color="auto" w:fill="E7E6E6" w:themeFill="background2"/>
          </w:tcPr>
          <w:p w14:paraId="0E0E8A3B" w14:textId="77777777" w:rsidR="00AC58DE" w:rsidRPr="00AC5AD8" w:rsidRDefault="00AC58DE" w:rsidP="00C23738">
            <w:pPr>
              <w:spacing w:line="276" w:lineRule="auto"/>
              <w:jc w:val="both"/>
              <w:rPr>
                <w:rFonts w:ascii="Times New Roman" w:hAnsi="Times New Roman" w:cs="Times New Roman"/>
                <w:b/>
              </w:rPr>
            </w:pPr>
            <w:r w:rsidRPr="00AC5AD8">
              <w:rPr>
                <w:rFonts w:ascii="Times New Roman" w:hAnsi="Times New Roman" w:cs="Times New Roman"/>
                <w:b/>
              </w:rPr>
              <w:t>Grupa zajęć: Grupa zajęć kierunkowych</w:t>
            </w:r>
          </w:p>
          <w:p w14:paraId="5ED9A258" w14:textId="77777777" w:rsidR="00AC58DE" w:rsidRPr="00AC5AD8" w:rsidRDefault="00AC58DE" w:rsidP="00C23738">
            <w:pPr>
              <w:spacing w:line="276" w:lineRule="auto"/>
              <w:jc w:val="both"/>
              <w:rPr>
                <w:rFonts w:ascii="Times New Roman" w:hAnsi="Times New Roman" w:cs="Times New Roman"/>
              </w:rPr>
            </w:pPr>
          </w:p>
        </w:tc>
      </w:tr>
      <w:tr w:rsidR="00AC58DE" w:rsidRPr="00AC5AD8" w14:paraId="3C05055D" w14:textId="77777777" w:rsidTr="00EB02B7">
        <w:trPr>
          <w:trHeight w:val="75"/>
        </w:trPr>
        <w:tc>
          <w:tcPr>
            <w:tcW w:w="2889" w:type="dxa"/>
            <w:gridSpan w:val="2"/>
          </w:tcPr>
          <w:p w14:paraId="5574023B" w14:textId="77777777" w:rsidR="00AC58DE" w:rsidRPr="00AC5AD8" w:rsidRDefault="00AC58DE" w:rsidP="00C23738">
            <w:pPr>
              <w:spacing w:line="276" w:lineRule="auto"/>
              <w:jc w:val="both"/>
              <w:rPr>
                <w:rFonts w:ascii="Times New Roman" w:hAnsi="Times New Roman" w:cs="Times New Roman"/>
                <w:b/>
              </w:rPr>
            </w:pPr>
            <w:r w:rsidRPr="00AC5AD8">
              <w:rPr>
                <w:rFonts w:ascii="Times New Roman" w:hAnsi="Times New Roman" w:cs="Times New Roman"/>
                <w:b/>
              </w:rPr>
              <w:t xml:space="preserve">Efekty uczenia się </w:t>
            </w:r>
          </w:p>
          <w:p w14:paraId="5E86778F" w14:textId="77777777" w:rsidR="00AC58DE" w:rsidRPr="00AC5AD8" w:rsidRDefault="00AC58DE" w:rsidP="00C23738">
            <w:pPr>
              <w:spacing w:line="276" w:lineRule="auto"/>
              <w:jc w:val="both"/>
              <w:rPr>
                <w:rFonts w:ascii="Times New Roman" w:hAnsi="Times New Roman" w:cs="Times New Roman"/>
                <w:b/>
              </w:rPr>
            </w:pPr>
            <w:r w:rsidRPr="00AC5AD8">
              <w:rPr>
                <w:rFonts w:ascii="Times New Roman" w:hAnsi="Times New Roman" w:cs="Times New Roman"/>
                <w:b/>
              </w:rPr>
              <w:t>przypisane do grupy zajęć</w:t>
            </w:r>
          </w:p>
          <w:p w14:paraId="67A598E4" w14:textId="77777777" w:rsidR="00AC58DE" w:rsidRPr="00AC5AD8" w:rsidRDefault="00AC58DE" w:rsidP="00C23738">
            <w:pPr>
              <w:spacing w:line="276" w:lineRule="auto"/>
              <w:jc w:val="both"/>
              <w:rPr>
                <w:rFonts w:ascii="Times New Roman" w:hAnsi="Times New Roman" w:cs="Times New Roman"/>
              </w:rPr>
            </w:pPr>
          </w:p>
        </w:tc>
        <w:tc>
          <w:tcPr>
            <w:tcW w:w="6462" w:type="dxa"/>
          </w:tcPr>
          <w:p w14:paraId="56E74AE7" w14:textId="77777777" w:rsidR="00AC58DE" w:rsidRPr="00AC5AD8" w:rsidRDefault="00AC58DE" w:rsidP="00C23738">
            <w:pPr>
              <w:spacing w:line="276" w:lineRule="auto"/>
              <w:jc w:val="both"/>
              <w:rPr>
                <w:rFonts w:ascii="Times New Roman" w:hAnsi="Times New Roman" w:cs="Times New Roman"/>
              </w:rPr>
            </w:pPr>
            <w:r w:rsidRPr="00AC5AD8">
              <w:rPr>
                <w:rFonts w:ascii="Times New Roman" w:hAnsi="Times New Roman" w:cs="Times New Roman"/>
                <w:b/>
              </w:rPr>
              <w:t xml:space="preserve">Treści programowe </w:t>
            </w:r>
          </w:p>
          <w:p w14:paraId="0231653A" w14:textId="77777777" w:rsidR="00AC58DE" w:rsidRPr="00AC5AD8" w:rsidRDefault="00AC58DE" w:rsidP="00C23738">
            <w:pPr>
              <w:spacing w:line="276" w:lineRule="auto"/>
              <w:jc w:val="both"/>
              <w:rPr>
                <w:rFonts w:ascii="Times New Roman" w:hAnsi="Times New Roman" w:cs="Times New Roman"/>
              </w:rPr>
            </w:pPr>
          </w:p>
        </w:tc>
      </w:tr>
      <w:tr w:rsidR="00AC58DE" w:rsidRPr="00AC5AD8" w14:paraId="4953C43C" w14:textId="77777777" w:rsidTr="00EB02B7">
        <w:trPr>
          <w:trHeight w:val="75"/>
        </w:trPr>
        <w:tc>
          <w:tcPr>
            <w:tcW w:w="1554" w:type="dxa"/>
          </w:tcPr>
          <w:p w14:paraId="27AB8978" w14:textId="77777777" w:rsidR="00AC58DE" w:rsidRPr="00AC5AD8" w:rsidRDefault="00AC58DE" w:rsidP="00C23738">
            <w:pPr>
              <w:spacing w:line="276" w:lineRule="auto"/>
              <w:jc w:val="both"/>
              <w:rPr>
                <w:rFonts w:ascii="Times New Roman" w:hAnsi="Times New Roman" w:cs="Times New Roman"/>
              </w:rPr>
            </w:pPr>
            <w:r w:rsidRPr="00AC5AD8">
              <w:rPr>
                <w:rFonts w:ascii="Times New Roman" w:hAnsi="Times New Roman" w:cs="Times New Roman"/>
              </w:rPr>
              <w:t>Wiedza</w:t>
            </w:r>
          </w:p>
          <w:p w14:paraId="7AC5926A" w14:textId="77777777" w:rsidR="00AC58DE" w:rsidRPr="00AC5AD8" w:rsidRDefault="00AC58DE" w:rsidP="00C23738">
            <w:pPr>
              <w:spacing w:line="276" w:lineRule="auto"/>
              <w:jc w:val="both"/>
              <w:rPr>
                <w:rFonts w:ascii="Times New Roman" w:hAnsi="Times New Roman" w:cs="Times New Roman"/>
              </w:rPr>
            </w:pPr>
          </w:p>
          <w:p w14:paraId="088ED3D6" w14:textId="77777777" w:rsidR="00AC58DE" w:rsidRPr="00AC5AD8" w:rsidRDefault="00AC58DE" w:rsidP="00C23738">
            <w:pPr>
              <w:spacing w:line="276" w:lineRule="auto"/>
              <w:jc w:val="both"/>
              <w:rPr>
                <w:rFonts w:ascii="Times New Roman" w:hAnsi="Times New Roman" w:cs="Times New Roman"/>
              </w:rPr>
            </w:pPr>
          </w:p>
        </w:tc>
        <w:tc>
          <w:tcPr>
            <w:tcW w:w="1335" w:type="dxa"/>
          </w:tcPr>
          <w:p w14:paraId="6A617ECC" w14:textId="77777777" w:rsidR="00AC58DE" w:rsidRPr="00AC5AD8" w:rsidRDefault="00AC58DE" w:rsidP="00C23738">
            <w:pPr>
              <w:spacing w:line="276" w:lineRule="auto"/>
              <w:rPr>
                <w:rFonts w:ascii="Times New Roman" w:hAnsi="Times New Roman" w:cs="Times New Roman"/>
              </w:rPr>
            </w:pPr>
            <w:r w:rsidRPr="00AC5AD8">
              <w:rPr>
                <w:rFonts w:ascii="Times New Roman" w:hAnsi="Times New Roman" w:cs="Times New Roman"/>
              </w:rPr>
              <w:t>EUK7_W1</w:t>
            </w:r>
          </w:p>
          <w:p w14:paraId="394A51F2" w14:textId="77777777" w:rsidR="00AC58DE" w:rsidRPr="00AC5AD8" w:rsidRDefault="00AC58DE" w:rsidP="00C23738">
            <w:pPr>
              <w:spacing w:line="276" w:lineRule="auto"/>
              <w:rPr>
                <w:rFonts w:ascii="Times New Roman" w:hAnsi="Times New Roman" w:cs="Times New Roman"/>
              </w:rPr>
            </w:pPr>
            <w:r w:rsidRPr="00AC5AD8">
              <w:rPr>
                <w:rFonts w:ascii="Times New Roman" w:hAnsi="Times New Roman" w:cs="Times New Roman"/>
              </w:rPr>
              <w:t xml:space="preserve">EUK7_W2 </w:t>
            </w:r>
          </w:p>
          <w:p w14:paraId="733671B9" w14:textId="77777777" w:rsidR="00AC58DE" w:rsidRPr="00AC5AD8" w:rsidRDefault="00AC58DE" w:rsidP="00C23738">
            <w:pPr>
              <w:spacing w:line="276" w:lineRule="auto"/>
              <w:rPr>
                <w:rFonts w:ascii="Times New Roman" w:hAnsi="Times New Roman" w:cs="Times New Roman"/>
              </w:rPr>
            </w:pPr>
            <w:r w:rsidRPr="00AC5AD8">
              <w:rPr>
                <w:rFonts w:ascii="Times New Roman" w:hAnsi="Times New Roman" w:cs="Times New Roman"/>
              </w:rPr>
              <w:t xml:space="preserve">EUK7_W3  </w:t>
            </w:r>
          </w:p>
          <w:p w14:paraId="0AB5CAFC" w14:textId="77777777" w:rsidR="00AC58DE" w:rsidRPr="00AC5AD8" w:rsidRDefault="00AC58DE" w:rsidP="00C23738">
            <w:pPr>
              <w:spacing w:line="276" w:lineRule="auto"/>
              <w:rPr>
                <w:rFonts w:ascii="Times New Roman" w:hAnsi="Times New Roman" w:cs="Times New Roman"/>
              </w:rPr>
            </w:pPr>
            <w:r w:rsidRPr="00AC5AD8">
              <w:rPr>
                <w:rFonts w:ascii="Times New Roman" w:hAnsi="Times New Roman" w:cs="Times New Roman"/>
              </w:rPr>
              <w:t>EUK7_W4</w:t>
            </w:r>
          </w:p>
          <w:p w14:paraId="7B38D3ED" w14:textId="77777777" w:rsidR="00AC58DE" w:rsidRPr="00AC5AD8" w:rsidRDefault="00AC58DE" w:rsidP="00C23738">
            <w:pPr>
              <w:spacing w:line="276" w:lineRule="auto"/>
              <w:rPr>
                <w:rFonts w:ascii="Times New Roman" w:hAnsi="Times New Roman" w:cs="Times New Roman"/>
              </w:rPr>
            </w:pPr>
            <w:r w:rsidRPr="00AC5AD8">
              <w:rPr>
                <w:rFonts w:ascii="Times New Roman" w:hAnsi="Times New Roman" w:cs="Times New Roman"/>
              </w:rPr>
              <w:t xml:space="preserve">EUK7_W5 </w:t>
            </w:r>
          </w:p>
          <w:p w14:paraId="4E2715A5" w14:textId="77777777" w:rsidR="00AC58DE" w:rsidRPr="00AC5AD8" w:rsidRDefault="00AC58DE" w:rsidP="00C23738">
            <w:pPr>
              <w:spacing w:line="276" w:lineRule="auto"/>
              <w:rPr>
                <w:rFonts w:ascii="Times New Roman" w:hAnsi="Times New Roman" w:cs="Times New Roman"/>
              </w:rPr>
            </w:pPr>
            <w:r w:rsidRPr="00AC5AD8">
              <w:rPr>
                <w:rFonts w:ascii="Times New Roman" w:hAnsi="Times New Roman" w:cs="Times New Roman"/>
              </w:rPr>
              <w:t>EUK7-W6</w:t>
            </w:r>
          </w:p>
          <w:p w14:paraId="4C76402B" w14:textId="77777777" w:rsidR="00AC58DE" w:rsidRPr="00AC5AD8" w:rsidRDefault="00AC58DE" w:rsidP="00C23738">
            <w:pPr>
              <w:spacing w:line="276" w:lineRule="auto"/>
              <w:rPr>
                <w:rFonts w:ascii="Times New Roman" w:hAnsi="Times New Roman" w:cs="Times New Roman"/>
              </w:rPr>
            </w:pPr>
            <w:r w:rsidRPr="00AC5AD8">
              <w:rPr>
                <w:rFonts w:ascii="Times New Roman" w:hAnsi="Times New Roman" w:cs="Times New Roman"/>
              </w:rPr>
              <w:t xml:space="preserve">EUK7_W7 </w:t>
            </w:r>
          </w:p>
          <w:p w14:paraId="6F889AAB" w14:textId="77777777" w:rsidR="00AC58DE" w:rsidRPr="00AC5AD8" w:rsidRDefault="00AC58DE" w:rsidP="00C23738">
            <w:pPr>
              <w:spacing w:line="276" w:lineRule="auto"/>
              <w:rPr>
                <w:rFonts w:ascii="Times New Roman" w:hAnsi="Times New Roman" w:cs="Times New Roman"/>
              </w:rPr>
            </w:pPr>
            <w:r w:rsidRPr="00AC5AD8">
              <w:rPr>
                <w:rFonts w:ascii="Times New Roman" w:hAnsi="Times New Roman" w:cs="Times New Roman"/>
              </w:rPr>
              <w:t xml:space="preserve">EUK7_W8 </w:t>
            </w:r>
          </w:p>
          <w:p w14:paraId="66A28549" w14:textId="77777777" w:rsidR="00AC58DE" w:rsidRPr="00AC5AD8" w:rsidRDefault="00AC58DE" w:rsidP="00C23738">
            <w:pPr>
              <w:spacing w:line="276" w:lineRule="auto"/>
              <w:rPr>
                <w:rFonts w:ascii="Times New Roman" w:hAnsi="Times New Roman" w:cs="Times New Roman"/>
              </w:rPr>
            </w:pPr>
            <w:r w:rsidRPr="00AC5AD8">
              <w:rPr>
                <w:rFonts w:ascii="Times New Roman" w:hAnsi="Times New Roman" w:cs="Times New Roman"/>
              </w:rPr>
              <w:t>EUK7_W9</w:t>
            </w:r>
          </w:p>
          <w:p w14:paraId="03E02268" w14:textId="77777777" w:rsidR="00AC58DE" w:rsidRPr="00AC5AD8" w:rsidRDefault="00AC58DE" w:rsidP="00C23738">
            <w:pPr>
              <w:spacing w:line="276" w:lineRule="auto"/>
              <w:jc w:val="both"/>
              <w:rPr>
                <w:rFonts w:ascii="Times New Roman" w:hAnsi="Times New Roman" w:cs="Times New Roman"/>
              </w:rPr>
            </w:pPr>
            <w:r w:rsidRPr="00AC5AD8">
              <w:rPr>
                <w:rFonts w:ascii="Times New Roman" w:hAnsi="Times New Roman" w:cs="Times New Roman"/>
              </w:rPr>
              <w:t>EUK7_W10</w:t>
            </w:r>
          </w:p>
        </w:tc>
        <w:tc>
          <w:tcPr>
            <w:tcW w:w="6462" w:type="dxa"/>
            <w:vMerge w:val="restart"/>
          </w:tcPr>
          <w:p w14:paraId="48949DF0" w14:textId="77777777" w:rsidR="00AC58DE" w:rsidRPr="00AC5AD8" w:rsidRDefault="00AC58DE" w:rsidP="00C23738">
            <w:pPr>
              <w:spacing w:line="276" w:lineRule="auto"/>
              <w:jc w:val="both"/>
              <w:rPr>
                <w:rFonts w:ascii="Times New Roman" w:hAnsi="Times New Roman" w:cs="Times New Roman"/>
              </w:rPr>
            </w:pPr>
            <w:r w:rsidRPr="00AC5AD8">
              <w:rPr>
                <w:rFonts w:ascii="Times New Roman" w:hAnsi="Times New Roman" w:cs="Times New Roman"/>
              </w:rPr>
              <w:t xml:space="preserve">Treści zapewniające rozszerzoną wiedzę z zakresu nauk o zdrowiu, kosmetologii pielęgnacyjnej i estetycznej oraz chemii kosmetyków: </w:t>
            </w:r>
          </w:p>
          <w:p w14:paraId="087BD5D6" w14:textId="77777777" w:rsidR="00AC58DE" w:rsidRPr="00AC5AD8" w:rsidRDefault="00AC58DE" w:rsidP="00C23738">
            <w:pPr>
              <w:spacing w:line="276" w:lineRule="auto"/>
              <w:jc w:val="both"/>
              <w:rPr>
                <w:rFonts w:ascii="Times New Roman" w:hAnsi="Times New Roman" w:cs="Times New Roman"/>
              </w:rPr>
            </w:pPr>
            <w:r w:rsidRPr="00AC5AD8">
              <w:rPr>
                <w:rFonts w:ascii="Times New Roman" w:hAnsi="Times New Roman" w:cs="Times New Roman"/>
              </w:rPr>
              <w:t>- wiedza z zakresu Etiopatogenezy chorób skóry</w:t>
            </w:r>
          </w:p>
          <w:p w14:paraId="11C71776" w14:textId="77777777" w:rsidR="00AC58DE" w:rsidRPr="00AC5AD8" w:rsidRDefault="00AC58DE" w:rsidP="00C23738">
            <w:pPr>
              <w:spacing w:line="276" w:lineRule="auto"/>
              <w:jc w:val="both"/>
              <w:rPr>
                <w:rFonts w:ascii="Times New Roman" w:hAnsi="Times New Roman" w:cs="Times New Roman"/>
              </w:rPr>
            </w:pPr>
            <w:r w:rsidRPr="00AC5AD8">
              <w:rPr>
                <w:rFonts w:ascii="Times New Roman" w:hAnsi="Times New Roman" w:cs="Times New Roman"/>
              </w:rPr>
              <w:t>- wiedza i umiejętności z zakresu podstawowych zasadach marketingu, ekonomii, zarządzania i organizacji gabinetu kosmetycznego i gabinetu odnowy biologicznej oraz prawa kosmetycznego</w:t>
            </w:r>
          </w:p>
          <w:p w14:paraId="1DDBBD7F" w14:textId="77777777" w:rsidR="00AC58DE" w:rsidRPr="00AC5AD8" w:rsidRDefault="00AC58DE" w:rsidP="00C23738">
            <w:pPr>
              <w:spacing w:line="276" w:lineRule="auto"/>
              <w:jc w:val="both"/>
              <w:rPr>
                <w:rFonts w:ascii="Times New Roman" w:hAnsi="Times New Roman" w:cs="Times New Roman"/>
              </w:rPr>
            </w:pPr>
            <w:r w:rsidRPr="00AC5AD8">
              <w:rPr>
                <w:rFonts w:ascii="Times New Roman" w:hAnsi="Times New Roman" w:cs="Times New Roman"/>
              </w:rPr>
              <w:t xml:space="preserve">Wiedza i umiejętności z zakresu </w:t>
            </w:r>
            <w:proofErr w:type="spellStart"/>
            <w:r w:rsidRPr="00AC5AD8">
              <w:rPr>
                <w:rFonts w:ascii="Times New Roman" w:hAnsi="Times New Roman" w:cs="Times New Roman"/>
              </w:rPr>
              <w:t>dermokosmetyków</w:t>
            </w:r>
            <w:proofErr w:type="spellEnd"/>
            <w:r w:rsidRPr="00AC5AD8">
              <w:rPr>
                <w:rFonts w:ascii="Times New Roman" w:hAnsi="Times New Roman" w:cs="Times New Roman"/>
              </w:rPr>
              <w:t>, nowoczesnych trendów w recepturowaniu</w:t>
            </w:r>
          </w:p>
          <w:p w14:paraId="12016A63" w14:textId="77777777" w:rsidR="00AC58DE" w:rsidRPr="00AC5AD8" w:rsidRDefault="00AC58DE" w:rsidP="00C23738">
            <w:pPr>
              <w:spacing w:line="276" w:lineRule="auto"/>
              <w:jc w:val="both"/>
              <w:rPr>
                <w:rFonts w:ascii="Times New Roman" w:hAnsi="Times New Roman" w:cs="Times New Roman"/>
              </w:rPr>
            </w:pPr>
            <w:r w:rsidRPr="00AC5AD8">
              <w:rPr>
                <w:rFonts w:ascii="Times New Roman" w:hAnsi="Times New Roman" w:cs="Times New Roman"/>
              </w:rPr>
              <w:t>- wiedza z zakresu nadzoru sanitarno-epidemiologiczny w gabinecie kosmetycznym</w:t>
            </w:r>
          </w:p>
          <w:p w14:paraId="5B5B02BF" w14:textId="77777777" w:rsidR="00AC58DE" w:rsidRPr="00AC5AD8" w:rsidRDefault="00AC58DE" w:rsidP="00C23738">
            <w:pPr>
              <w:spacing w:line="276" w:lineRule="auto"/>
              <w:jc w:val="both"/>
              <w:rPr>
                <w:rFonts w:ascii="Times New Roman" w:hAnsi="Times New Roman" w:cs="Times New Roman"/>
              </w:rPr>
            </w:pPr>
            <w:r w:rsidRPr="00AC5AD8">
              <w:rPr>
                <w:rFonts w:ascii="Times New Roman" w:hAnsi="Times New Roman" w:cs="Times New Roman"/>
              </w:rPr>
              <w:t>- wiedza i umiejętności z zakresu planowania i organizacji pracy indywidualnej i w zespole</w:t>
            </w:r>
          </w:p>
          <w:p w14:paraId="4D854EB9" w14:textId="77777777" w:rsidR="00AC58DE" w:rsidRPr="00AC5AD8" w:rsidRDefault="00AC58DE" w:rsidP="00C23738">
            <w:pPr>
              <w:spacing w:line="276" w:lineRule="auto"/>
              <w:jc w:val="both"/>
              <w:rPr>
                <w:rFonts w:ascii="Times New Roman" w:hAnsi="Times New Roman" w:cs="Times New Roman"/>
              </w:rPr>
            </w:pPr>
            <w:r w:rsidRPr="00AC5AD8">
              <w:rPr>
                <w:rFonts w:ascii="Times New Roman" w:hAnsi="Times New Roman" w:cs="Times New Roman"/>
              </w:rPr>
              <w:t>- umiejętności i kompetencje z zakresu zasad prawnych i etycznych uwarunkowań pracy kosmetologa</w:t>
            </w:r>
          </w:p>
          <w:p w14:paraId="0E29FA48" w14:textId="77777777" w:rsidR="00AC58DE" w:rsidRPr="00AC5AD8" w:rsidRDefault="00AC58DE" w:rsidP="00C23738">
            <w:pPr>
              <w:spacing w:line="276" w:lineRule="auto"/>
              <w:jc w:val="both"/>
              <w:rPr>
                <w:rFonts w:ascii="Times New Roman" w:hAnsi="Times New Roman" w:cs="Times New Roman"/>
              </w:rPr>
            </w:pPr>
            <w:r w:rsidRPr="00AC5AD8">
              <w:rPr>
                <w:rFonts w:ascii="Times New Roman" w:hAnsi="Times New Roman" w:cs="Times New Roman"/>
              </w:rPr>
              <w:t>- umiejętności i kompetencje z zakresu estetyki wyglądu i zdrowego trybu życia</w:t>
            </w:r>
          </w:p>
          <w:p w14:paraId="7B736548" w14:textId="77777777" w:rsidR="00AC58DE" w:rsidRPr="00AC5AD8" w:rsidRDefault="00AC58DE" w:rsidP="00C23738">
            <w:pPr>
              <w:spacing w:line="276" w:lineRule="auto"/>
              <w:jc w:val="both"/>
              <w:rPr>
                <w:rFonts w:ascii="Times New Roman" w:hAnsi="Times New Roman" w:cs="Times New Roman"/>
              </w:rPr>
            </w:pPr>
            <w:r w:rsidRPr="00AC5AD8">
              <w:rPr>
                <w:rFonts w:ascii="Times New Roman" w:hAnsi="Times New Roman" w:cs="Times New Roman"/>
              </w:rPr>
              <w:t xml:space="preserve">- wiedza i umiejętności z zakresu doboru wykorzystania masażu oraz metod fizykalnych w kosmetologii jak </w:t>
            </w:r>
            <w:proofErr w:type="spellStart"/>
            <w:r w:rsidRPr="00AC5AD8">
              <w:rPr>
                <w:rFonts w:ascii="Times New Roman" w:hAnsi="Times New Roman" w:cs="Times New Roman"/>
              </w:rPr>
              <w:t>rówież</w:t>
            </w:r>
            <w:proofErr w:type="spellEnd"/>
            <w:r w:rsidRPr="00AC5AD8">
              <w:rPr>
                <w:rFonts w:ascii="Times New Roman" w:hAnsi="Times New Roman" w:cs="Times New Roman"/>
              </w:rPr>
              <w:t xml:space="preserve"> wykorzystania laserów w kosmetologii</w:t>
            </w:r>
          </w:p>
          <w:p w14:paraId="15018627" w14:textId="77777777" w:rsidR="00AC58DE" w:rsidRPr="00AC5AD8" w:rsidRDefault="00AC58DE" w:rsidP="00C23738">
            <w:pPr>
              <w:spacing w:line="276" w:lineRule="auto"/>
              <w:jc w:val="both"/>
              <w:rPr>
                <w:rFonts w:ascii="Times New Roman" w:hAnsi="Times New Roman" w:cs="Times New Roman"/>
              </w:rPr>
            </w:pPr>
            <w:r w:rsidRPr="00AC5AD8">
              <w:rPr>
                <w:rFonts w:ascii="Times New Roman" w:hAnsi="Times New Roman" w:cs="Times New Roman"/>
              </w:rPr>
              <w:lastRenderedPageBreak/>
              <w:t>- umiejętności i kompetencje z zakresu rozpoznawania konieczności konsultacji lub sugestii odmowy wykonania zabiegu wynikającej ze wskazań</w:t>
            </w:r>
          </w:p>
          <w:p w14:paraId="7684378B" w14:textId="77777777" w:rsidR="00AC58DE" w:rsidRPr="00AC5AD8" w:rsidRDefault="00AC58DE" w:rsidP="00C23738">
            <w:pPr>
              <w:spacing w:line="276" w:lineRule="auto"/>
              <w:jc w:val="both"/>
              <w:rPr>
                <w:rFonts w:ascii="Times New Roman" w:hAnsi="Times New Roman" w:cs="Times New Roman"/>
              </w:rPr>
            </w:pPr>
            <w:r w:rsidRPr="00AC5AD8">
              <w:rPr>
                <w:rFonts w:ascii="Times New Roman" w:hAnsi="Times New Roman" w:cs="Times New Roman"/>
              </w:rPr>
              <w:t>- umiejętności i kompetencje z zakresu skutecznego i taktownego formułowania opinii na temat klientów do współpracowników i pracowników służby zdrowia</w:t>
            </w:r>
          </w:p>
        </w:tc>
      </w:tr>
      <w:tr w:rsidR="00AC58DE" w:rsidRPr="00AC5AD8" w14:paraId="7AC95D7E" w14:textId="77777777" w:rsidTr="00EB02B7">
        <w:trPr>
          <w:trHeight w:val="75"/>
        </w:trPr>
        <w:tc>
          <w:tcPr>
            <w:tcW w:w="1554" w:type="dxa"/>
          </w:tcPr>
          <w:p w14:paraId="2D9C0BA3" w14:textId="77777777" w:rsidR="00AC58DE" w:rsidRPr="00AC5AD8" w:rsidRDefault="00AC58DE" w:rsidP="00C23738">
            <w:pPr>
              <w:spacing w:line="276" w:lineRule="auto"/>
              <w:jc w:val="both"/>
              <w:rPr>
                <w:rFonts w:ascii="Times New Roman" w:hAnsi="Times New Roman" w:cs="Times New Roman"/>
              </w:rPr>
            </w:pPr>
            <w:r w:rsidRPr="00AC5AD8">
              <w:rPr>
                <w:rFonts w:ascii="Times New Roman" w:hAnsi="Times New Roman" w:cs="Times New Roman"/>
              </w:rPr>
              <w:t>Umiejętności</w:t>
            </w:r>
          </w:p>
          <w:p w14:paraId="56773DE3" w14:textId="77777777" w:rsidR="00AC58DE" w:rsidRPr="00AC5AD8" w:rsidRDefault="00AC58DE" w:rsidP="00C23738">
            <w:pPr>
              <w:spacing w:line="276" w:lineRule="auto"/>
              <w:jc w:val="both"/>
              <w:rPr>
                <w:rFonts w:ascii="Times New Roman" w:hAnsi="Times New Roman" w:cs="Times New Roman"/>
              </w:rPr>
            </w:pPr>
          </w:p>
          <w:p w14:paraId="378E06DB" w14:textId="77777777" w:rsidR="00AC58DE" w:rsidRPr="00AC5AD8" w:rsidRDefault="00AC58DE" w:rsidP="00C23738">
            <w:pPr>
              <w:spacing w:line="276" w:lineRule="auto"/>
              <w:jc w:val="both"/>
              <w:rPr>
                <w:rFonts w:ascii="Times New Roman" w:hAnsi="Times New Roman" w:cs="Times New Roman"/>
              </w:rPr>
            </w:pPr>
          </w:p>
        </w:tc>
        <w:tc>
          <w:tcPr>
            <w:tcW w:w="1335" w:type="dxa"/>
          </w:tcPr>
          <w:p w14:paraId="5EA9CDC8" w14:textId="77777777" w:rsidR="00AC58DE" w:rsidRPr="00AC5AD8" w:rsidRDefault="00AC58DE" w:rsidP="00C23738">
            <w:pPr>
              <w:spacing w:line="276" w:lineRule="auto"/>
              <w:rPr>
                <w:rFonts w:ascii="Times New Roman" w:hAnsi="Times New Roman" w:cs="Times New Roman"/>
              </w:rPr>
            </w:pPr>
            <w:r w:rsidRPr="00AC5AD8">
              <w:rPr>
                <w:rFonts w:ascii="Times New Roman" w:hAnsi="Times New Roman" w:cs="Times New Roman"/>
              </w:rPr>
              <w:t xml:space="preserve">EUK7_U1 </w:t>
            </w:r>
          </w:p>
          <w:p w14:paraId="334863C6" w14:textId="77777777" w:rsidR="00AC58DE" w:rsidRPr="00AC5AD8" w:rsidRDefault="00AC58DE" w:rsidP="00C23738">
            <w:pPr>
              <w:spacing w:line="276" w:lineRule="auto"/>
              <w:rPr>
                <w:rFonts w:ascii="Times New Roman" w:hAnsi="Times New Roman" w:cs="Times New Roman"/>
              </w:rPr>
            </w:pPr>
            <w:r w:rsidRPr="00AC5AD8">
              <w:rPr>
                <w:rFonts w:ascii="Times New Roman" w:hAnsi="Times New Roman" w:cs="Times New Roman"/>
              </w:rPr>
              <w:t xml:space="preserve">EUK7_U2 </w:t>
            </w:r>
          </w:p>
          <w:p w14:paraId="7B286EE7" w14:textId="77777777" w:rsidR="00AC58DE" w:rsidRPr="00AC5AD8" w:rsidRDefault="00AC58DE" w:rsidP="00C23738">
            <w:pPr>
              <w:spacing w:line="276" w:lineRule="auto"/>
              <w:rPr>
                <w:rFonts w:ascii="Times New Roman" w:hAnsi="Times New Roman" w:cs="Times New Roman"/>
              </w:rPr>
            </w:pPr>
            <w:r w:rsidRPr="00AC5AD8">
              <w:rPr>
                <w:rFonts w:ascii="Times New Roman" w:hAnsi="Times New Roman" w:cs="Times New Roman"/>
              </w:rPr>
              <w:t xml:space="preserve">EUK7_U3 </w:t>
            </w:r>
          </w:p>
          <w:p w14:paraId="59339B2A" w14:textId="77777777" w:rsidR="00AC58DE" w:rsidRPr="00AC5AD8" w:rsidRDefault="00AC58DE" w:rsidP="00C23738">
            <w:pPr>
              <w:spacing w:line="276" w:lineRule="auto"/>
              <w:rPr>
                <w:rFonts w:ascii="Times New Roman" w:hAnsi="Times New Roman" w:cs="Times New Roman"/>
              </w:rPr>
            </w:pPr>
            <w:r w:rsidRPr="00AC5AD8">
              <w:rPr>
                <w:rFonts w:ascii="Times New Roman" w:hAnsi="Times New Roman" w:cs="Times New Roman"/>
              </w:rPr>
              <w:t xml:space="preserve">EUK7_U4 </w:t>
            </w:r>
          </w:p>
          <w:p w14:paraId="2BD46EDA" w14:textId="77777777" w:rsidR="00AC58DE" w:rsidRPr="00AC5AD8" w:rsidRDefault="00AC58DE" w:rsidP="00C23738">
            <w:pPr>
              <w:spacing w:line="276" w:lineRule="auto"/>
              <w:rPr>
                <w:rFonts w:ascii="Times New Roman" w:hAnsi="Times New Roman" w:cs="Times New Roman"/>
              </w:rPr>
            </w:pPr>
            <w:r w:rsidRPr="00AC5AD8">
              <w:rPr>
                <w:rFonts w:ascii="Times New Roman" w:hAnsi="Times New Roman" w:cs="Times New Roman"/>
              </w:rPr>
              <w:t>EUK7_U5</w:t>
            </w:r>
          </w:p>
          <w:p w14:paraId="0FAD7DCF" w14:textId="77777777" w:rsidR="00AC58DE" w:rsidRPr="00AC5AD8" w:rsidRDefault="00AC58DE" w:rsidP="00C23738">
            <w:pPr>
              <w:spacing w:line="276" w:lineRule="auto"/>
              <w:rPr>
                <w:rFonts w:ascii="Times New Roman" w:hAnsi="Times New Roman" w:cs="Times New Roman"/>
              </w:rPr>
            </w:pPr>
            <w:r w:rsidRPr="00AC5AD8">
              <w:rPr>
                <w:rFonts w:ascii="Times New Roman" w:hAnsi="Times New Roman" w:cs="Times New Roman"/>
              </w:rPr>
              <w:t xml:space="preserve">EUK7_U6  </w:t>
            </w:r>
          </w:p>
          <w:p w14:paraId="0DC03529" w14:textId="77777777" w:rsidR="00AC58DE" w:rsidRPr="00AC5AD8" w:rsidRDefault="00AC58DE" w:rsidP="00C23738">
            <w:pPr>
              <w:spacing w:line="276" w:lineRule="auto"/>
              <w:rPr>
                <w:rFonts w:ascii="Times New Roman" w:hAnsi="Times New Roman" w:cs="Times New Roman"/>
              </w:rPr>
            </w:pPr>
            <w:r w:rsidRPr="00AC5AD8">
              <w:rPr>
                <w:rFonts w:ascii="Times New Roman" w:hAnsi="Times New Roman" w:cs="Times New Roman"/>
              </w:rPr>
              <w:t xml:space="preserve">EUK7_U7 </w:t>
            </w:r>
          </w:p>
          <w:p w14:paraId="21C419E6" w14:textId="77777777" w:rsidR="00AC58DE" w:rsidRPr="00AC5AD8" w:rsidRDefault="00AC58DE" w:rsidP="00C23738">
            <w:pPr>
              <w:spacing w:line="276" w:lineRule="auto"/>
              <w:rPr>
                <w:rFonts w:ascii="Times New Roman" w:hAnsi="Times New Roman" w:cs="Times New Roman"/>
              </w:rPr>
            </w:pPr>
            <w:r w:rsidRPr="00AC5AD8">
              <w:rPr>
                <w:rFonts w:ascii="Times New Roman" w:hAnsi="Times New Roman" w:cs="Times New Roman"/>
              </w:rPr>
              <w:t xml:space="preserve">EUK7_U8 </w:t>
            </w:r>
          </w:p>
          <w:p w14:paraId="7B224246" w14:textId="77777777" w:rsidR="00AC58DE" w:rsidRPr="00AC5AD8" w:rsidRDefault="00AC58DE" w:rsidP="00C23738">
            <w:pPr>
              <w:spacing w:line="276" w:lineRule="auto"/>
              <w:rPr>
                <w:rFonts w:ascii="Times New Roman" w:hAnsi="Times New Roman" w:cs="Times New Roman"/>
              </w:rPr>
            </w:pPr>
            <w:r w:rsidRPr="00AC5AD8">
              <w:rPr>
                <w:rFonts w:ascii="Times New Roman" w:hAnsi="Times New Roman" w:cs="Times New Roman"/>
              </w:rPr>
              <w:t xml:space="preserve">EUK7_U9 </w:t>
            </w:r>
          </w:p>
          <w:p w14:paraId="6C5580B2" w14:textId="77777777" w:rsidR="00AC58DE" w:rsidRPr="00AC5AD8" w:rsidRDefault="00AC58DE" w:rsidP="00C23738">
            <w:pPr>
              <w:spacing w:line="276" w:lineRule="auto"/>
              <w:rPr>
                <w:rFonts w:ascii="Times New Roman" w:hAnsi="Times New Roman" w:cs="Times New Roman"/>
              </w:rPr>
            </w:pPr>
            <w:r w:rsidRPr="00AC5AD8">
              <w:rPr>
                <w:rFonts w:ascii="Times New Roman" w:hAnsi="Times New Roman" w:cs="Times New Roman"/>
              </w:rPr>
              <w:t xml:space="preserve">EUK7_U10 </w:t>
            </w:r>
          </w:p>
          <w:p w14:paraId="273723E0" w14:textId="77777777" w:rsidR="00AC58DE" w:rsidRPr="00AC5AD8" w:rsidRDefault="00AC58DE" w:rsidP="00C23738">
            <w:pPr>
              <w:spacing w:line="276" w:lineRule="auto"/>
              <w:rPr>
                <w:rFonts w:ascii="Times New Roman" w:hAnsi="Times New Roman" w:cs="Times New Roman"/>
              </w:rPr>
            </w:pPr>
            <w:r w:rsidRPr="00AC5AD8">
              <w:rPr>
                <w:rFonts w:ascii="Times New Roman" w:hAnsi="Times New Roman" w:cs="Times New Roman"/>
              </w:rPr>
              <w:t xml:space="preserve">EUK7_U11 </w:t>
            </w:r>
          </w:p>
          <w:p w14:paraId="096821EB" w14:textId="77777777" w:rsidR="00AC58DE" w:rsidRPr="00AC5AD8" w:rsidRDefault="00AC58DE" w:rsidP="00C23738">
            <w:pPr>
              <w:spacing w:line="276" w:lineRule="auto"/>
              <w:rPr>
                <w:rFonts w:ascii="Times New Roman" w:hAnsi="Times New Roman" w:cs="Times New Roman"/>
              </w:rPr>
            </w:pPr>
            <w:r w:rsidRPr="00AC5AD8">
              <w:rPr>
                <w:rFonts w:ascii="Times New Roman" w:hAnsi="Times New Roman" w:cs="Times New Roman"/>
              </w:rPr>
              <w:lastRenderedPageBreak/>
              <w:t>EUK7_U12</w:t>
            </w:r>
          </w:p>
        </w:tc>
        <w:tc>
          <w:tcPr>
            <w:tcW w:w="6462" w:type="dxa"/>
            <w:vMerge/>
          </w:tcPr>
          <w:p w14:paraId="7AE9EA2B" w14:textId="77777777" w:rsidR="00AC58DE" w:rsidRPr="00AC5AD8" w:rsidRDefault="00AC58DE" w:rsidP="00C23738">
            <w:pPr>
              <w:spacing w:line="276" w:lineRule="auto"/>
              <w:jc w:val="both"/>
              <w:rPr>
                <w:rFonts w:ascii="Times New Roman" w:hAnsi="Times New Roman" w:cs="Times New Roman"/>
              </w:rPr>
            </w:pPr>
          </w:p>
        </w:tc>
      </w:tr>
      <w:tr w:rsidR="00AC58DE" w:rsidRPr="00AC5AD8" w14:paraId="08E70B4A" w14:textId="77777777" w:rsidTr="00EB02B7">
        <w:trPr>
          <w:trHeight w:val="75"/>
        </w:trPr>
        <w:tc>
          <w:tcPr>
            <w:tcW w:w="1554" w:type="dxa"/>
          </w:tcPr>
          <w:p w14:paraId="1A149DF1" w14:textId="77777777" w:rsidR="00AC58DE" w:rsidRPr="00AC5AD8" w:rsidRDefault="00AC58DE" w:rsidP="00C23738">
            <w:pPr>
              <w:spacing w:line="276" w:lineRule="auto"/>
              <w:jc w:val="both"/>
              <w:rPr>
                <w:rFonts w:ascii="Times New Roman" w:hAnsi="Times New Roman" w:cs="Times New Roman"/>
              </w:rPr>
            </w:pPr>
            <w:r w:rsidRPr="00AC5AD8">
              <w:rPr>
                <w:rFonts w:ascii="Times New Roman" w:hAnsi="Times New Roman" w:cs="Times New Roman"/>
              </w:rPr>
              <w:t xml:space="preserve">Kompetencje </w:t>
            </w:r>
          </w:p>
          <w:p w14:paraId="23FBE112" w14:textId="77777777" w:rsidR="00AC58DE" w:rsidRPr="00AC5AD8" w:rsidRDefault="00AC58DE" w:rsidP="00C23738">
            <w:pPr>
              <w:spacing w:line="276" w:lineRule="auto"/>
              <w:jc w:val="both"/>
              <w:rPr>
                <w:rFonts w:ascii="Times New Roman" w:hAnsi="Times New Roman" w:cs="Times New Roman"/>
              </w:rPr>
            </w:pPr>
          </w:p>
          <w:p w14:paraId="10F64410" w14:textId="77777777" w:rsidR="00AC58DE" w:rsidRPr="00AC5AD8" w:rsidRDefault="00AC58DE" w:rsidP="00C23738">
            <w:pPr>
              <w:spacing w:line="276" w:lineRule="auto"/>
              <w:jc w:val="both"/>
              <w:rPr>
                <w:rFonts w:ascii="Times New Roman" w:hAnsi="Times New Roman" w:cs="Times New Roman"/>
              </w:rPr>
            </w:pPr>
          </w:p>
        </w:tc>
        <w:tc>
          <w:tcPr>
            <w:tcW w:w="1335" w:type="dxa"/>
          </w:tcPr>
          <w:p w14:paraId="529DC917" w14:textId="77777777" w:rsidR="00AC58DE" w:rsidRPr="00AC5AD8" w:rsidRDefault="00AC58DE" w:rsidP="00C23738">
            <w:pPr>
              <w:spacing w:line="276" w:lineRule="auto"/>
              <w:rPr>
                <w:rFonts w:ascii="Times New Roman" w:hAnsi="Times New Roman" w:cs="Times New Roman"/>
              </w:rPr>
            </w:pPr>
            <w:r w:rsidRPr="00AC5AD8">
              <w:rPr>
                <w:rFonts w:ascii="Times New Roman" w:hAnsi="Times New Roman" w:cs="Times New Roman"/>
              </w:rPr>
              <w:t xml:space="preserve">EUK7_KS1  </w:t>
            </w:r>
          </w:p>
          <w:p w14:paraId="0A3868CD" w14:textId="77777777" w:rsidR="00AC58DE" w:rsidRPr="00AC5AD8" w:rsidRDefault="00AC58DE" w:rsidP="00C23738">
            <w:pPr>
              <w:spacing w:line="276" w:lineRule="auto"/>
              <w:rPr>
                <w:rFonts w:ascii="Times New Roman" w:hAnsi="Times New Roman" w:cs="Times New Roman"/>
              </w:rPr>
            </w:pPr>
            <w:r w:rsidRPr="00AC5AD8">
              <w:rPr>
                <w:rFonts w:ascii="Times New Roman" w:hAnsi="Times New Roman" w:cs="Times New Roman"/>
              </w:rPr>
              <w:t>EUK7_KS2</w:t>
            </w:r>
          </w:p>
          <w:p w14:paraId="31193419" w14:textId="77777777" w:rsidR="00AC58DE" w:rsidRPr="00AC5AD8" w:rsidRDefault="00AC58DE" w:rsidP="00C23738">
            <w:pPr>
              <w:spacing w:line="276" w:lineRule="auto"/>
              <w:rPr>
                <w:rFonts w:ascii="Times New Roman" w:hAnsi="Times New Roman" w:cs="Times New Roman"/>
              </w:rPr>
            </w:pPr>
            <w:r w:rsidRPr="00AC5AD8">
              <w:rPr>
                <w:rFonts w:ascii="Times New Roman" w:hAnsi="Times New Roman" w:cs="Times New Roman"/>
              </w:rPr>
              <w:t xml:space="preserve">EUK7_KS3   </w:t>
            </w:r>
          </w:p>
          <w:p w14:paraId="2EF082B1" w14:textId="77777777" w:rsidR="00AC58DE" w:rsidRPr="00AC5AD8" w:rsidRDefault="00AC58DE" w:rsidP="00C23738">
            <w:pPr>
              <w:spacing w:line="276" w:lineRule="auto"/>
              <w:rPr>
                <w:rFonts w:ascii="Times New Roman" w:hAnsi="Times New Roman" w:cs="Times New Roman"/>
              </w:rPr>
            </w:pPr>
            <w:r w:rsidRPr="00AC5AD8">
              <w:rPr>
                <w:rFonts w:ascii="Times New Roman" w:hAnsi="Times New Roman" w:cs="Times New Roman"/>
              </w:rPr>
              <w:t>EUK7_KS4</w:t>
            </w:r>
          </w:p>
          <w:p w14:paraId="5BD29172" w14:textId="77777777" w:rsidR="00AC58DE" w:rsidRPr="00AC5AD8" w:rsidRDefault="00AC58DE" w:rsidP="00C23738">
            <w:pPr>
              <w:spacing w:line="276" w:lineRule="auto"/>
              <w:rPr>
                <w:rFonts w:ascii="Times New Roman" w:hAnsi="Times New Roman" w:cs="Times New Roman"/>
              </w:rPr>
            </w:pPr>
            <w:r w:rsidRPr="00AC5AD8">
              <w:rPr>
                <w:rFonts w:ascii="Times New Roman" w:hAnsi="Times New Roman" w:cs="Times New Roman"/>
              </w:rPr>
              <w:t>EUK7_KS5</w:t>
            </w:r>
          </w:p>
          <w:p w14:paraId="3822B7C1" w14:textId="77777777" w:rsidR="00AC58DE" w:rsidRPr="00AC5AD8" w:rsidRDefault="00AC58DE" w:rsidP="00C23738">
            <w:pPr>
              <w:spacing w:line="276" w:lineRule="auto"/>
              <w:rPr>
                <w:rFonts w:ascii="Times New Roman" w:hAnsi="Times New Roman" w:cs="Times New Roman"/>
              </w:rPr>
            </w:pPr>
            <w:r w:rsidRPr="00AC5AD8">
              <w:rPr>
                <w:rFonts w:ascii="Times New Roman" w:hAnsi="Times New Roman" w:cs="Times New Roman"/>
              </w:rPr>
              <w:t>EUK7_KS6</w:t>
            </w:r>
          </w:p>
          <w:p w14:paraId="26F02BD3" w14:textId="77777777" w:rsidR="00AC58DE" w:rsidRPr="00AC5AD8" w:rsidRDefault="00AC58DE" w:rsidP="00C23738">
            <w:pPr>
              <w:spacing w:line="276" w:lineRule="auto"/>
              <w:rPr>
                <w:rFonts w:ascii="Times New Roman" w:hAnsi="Times New Roman" w:cs="Times New Roman"/>
              </w:rPr>
            </w:pPr>
          </w:p>
        </w:tc>
        <w:tc>
          <w:tcPr>
            <w:tcW w:w="6462" w:type="dxa"/>
            <w:vMerge/>
          </w:tcPr>
          <w:p w14:paraId="66CE06C8" w14:textId="77777777" w:rsidR="00AC58DE" w:rsidRPr="00AC5AD8" w:rsidRDefault="00AC58DE" w:rsidP="00C23738">
            <w:pPr>
              <w:spacing w:line="276" w:lineRule="auto"/>
              <w:jc w:val="both"/>
              <w:rPr>
                <w:rFonts w:ascii="Times New Roman" w:hAnsi="Times New Roman" w:cs="Times New Roman"/>
              </w:rPr>
            </w:pPr>
          </w:p>
        </w:tc>
      </w:tr>
      <w:tr w:rsidR="00AC58DE" w:rsidRPr="00AC5AD8" w14:paraId="32AD9348" w14:textId="77777777" w:rsidTr="00EB02B7">
        <w:trPr>
          <w:trHeight w:val="75"/>
        </w:trPr>
        <w:tc>
          <w:tcPr>
            <w:tcW w:w="9351" w:type="dxa"/>
            <w:gridSpan w:val="3"/>
            <w:shd w:val="clear" w:color="auto" w:fill="E7E6E6" w:themeFill="background2"/>
          </w:tcPr>
          <w:p w14:paraId="22A8C730" w14:textId="77777777" w:rsidR="00AC58DE" w:rsidRPr="00AC5AD8" w:rsidRDefault="00AC58DE" w:rsidP="00C23738">
            <w:pPr>
              <w:spacing w:line="276" w:lineRule="auto"/>
              <w:jc w:val="both"/>
              <w:rPr>
                <w:rFonts w:ascii="Times New Roman" w:hAnsi="Times New Roman" w:cs="Times New Roman"/>
                <w:b/>
              </w:rPr>
            </w:pPr>
            <w:r w:rsidRPr="00AC5AD8">
              <w:rPr>
                <w:rFonts w:ascii="Times New Roman" w:hAnsi="Times New Roman" w:cs="Times New Roman"/>
                <w:b/>
              </w:rPr>
              <w:t>Grupa zajęć: Grupa zajęć specjalistycznych</w:t>
            </w:r>
          </w:p>
          <w:p w14:paraId="3FEE43D8" w14:textId="77777777" w:rsidR="00AC58DE" w:rsidRPr="00AC5AD8" w:rsidRDefault="00AC58DE" w:rsidP="00C23738">
            <w:pPr>
              <w:spacing w:line="276" w:lineRule="auto"/>
              <w:jc w:val="both"/>
              <w:rPr>
                <w:rFonts w:ascii="Times New Roman" w:hAnsi="Times New Roman" w:cs="Times New Roman"/>
              </w:rPr>
            </w:pPr>
          </w:p>
        </w:tc>
      </w:tr>
      <w:tr w:rsidR="00AC58DE" w:rsidRPr="00AC5AD8" w14:paraId="068CFF27" w14:textId="77777777" w:rsidTr="00EB02B7">
        <w:trPr>
          <w:trHeight w:val="75"/>
        </w:trPr>
        <w:tc>
          <w:tcPr>
            <w:tcW w:w="2889" w:type="dxa"/>
            <w:gridSpan w:val="2"/>
          </w:tcPr>
          <w:p w14:paraId="47F7F484" w14:textId="77777777" w:rsidR="00AC58DE" w:rsidRPr="00AC5AD8" w:rsidRDefault="00AC58DE" w:rsidP="00C23738">
            <w:pPr>
              <w:spacing w:line="276" w:lineRule="auto"/>
              <w:jc w:val="both"/>
              <w:rPr>
                <w:rFonts w:ascii="Times New Roman" w:hAnsi="Times New Roman" w:cs="Times New Roman"/>
                <w:b/>
              </w:rPr>
            </w:pPr>
            <w:r w:rsidRPr="00AC5AD8">
              <w:rPr>
                <w:rFonts w:ascii="Times New Roman" w:hAnsi="Times New Roman" w:cs="Times New Roman"/>
                <w:b/>
              </w:rPr>
              <w:t xml:space="preserve">Efekty uczenia się </w:t>
            </w:r>
          </w:p>
          <w:p w14:paraId="0E6C511C" w14:textId="77777777" w:rsidR="00AC58DE" w:rsidRPr="00AC5AD8" w:rsidRDefault="00AC58DE" w:rsidP="00C23738">
            <w:pPr>
              <w:spacing w:line="276" w:lineRule="auto"/>
              <w:jc w:val="both"/>
              <w:rPr>
                <w:rFonts w:ascii="Times New Roman" w:hAnsi="Times New Roman" w:cs="Times New Roman"/>
                <w:b/>
              </w:rPr>
            </w:pPr>
            <w:r w:rsidRPr="00AC5AD8">
              <w:rPr>
                <w:rFonts w:ascii="Times New Roman" w:hAnsi="Times New Roman" w:cs="Times New Roman"/>
                <w:b/>
              </w:rPr>
              <w:t>przypisane do grupy zajęć</w:t>
            </w:r>
          </w:p>
          <w:p w14:paraId="6C705AE3" w14:textId="77777777" w:rsidR="00AC58DE" w:rsidRPr="00AC5AD8" w:rsidRDefault="00AC58DE" w:rsidP="00C23738">
            <w:pPr>
              <w:spacing w:line="276" w:lineRule="auto"/>
              <w:jc w:val="both"/>
              <w:rPr>
                <w:rFonts w:ascii="Times New Roman" w:hAnsi="Times New Roman" w:cs="Times New Roman"/>
              </w:rPr>
            </w:pPr>
          </w:p>
        </w:tc>
        <w:tc>
          <w:tcPr>
            <w:tcW w:w="6462" w:type="dxa"/>
          </w:tcPr>
          <w:p w14:paraId="2D5BADC1" w14:textId="77777777" w:rsidR="00AC58DE" w:rsidRPr="00AC5AD8" w:rsidRDefault="00AC58DE" w:rsidP="00C23738">
            <w:pPr>
              <w:spacing w:line="276" w:lineRule="auto"/>
              <w:jc w:val="both"/>
              <w:rPr>
                <w:rFonts w:ascii="Times New Roman" w:hAnsi="Times New Roman" w:cs="Times New Roman"/>
              </w:rPr>
            </w:pPr>
            <w:r w:rsidRPr="00AC5AD8">
              <w:rPr>
                <w:rFonts w:ascii="Times New Roman" w:hAnsi="Times New Roman" w:cs="Times New Roman"/>
                <w:b/>
              </w:rPr>
              <w:t xml:space="preserve">Treści programowe </w:t>
            </w:r>
          </w:p>
          <w:p w14:paraId="31257F2F" w14:textId="77777777" w:rsidR="00AC58DE" w:rsidRPr="00AC5AD8" w:rsidRDefault="00AC58DE" w:rsidP="00C23738">
            <w:pPr>
              <w:spacing w:line="276" w:lineRule="auto"/>
              <w:jc w:val="both"/>
              <w:rPr>
                <w:rFonts w:ascii="Times New Roman" w:hAnsi="Times New Roman" w:cs="Times New Roman"/>
              </w:rPr>
            </w:pPr>
          </w:p>
        </w:tc>
      </w:tr>
      <w:tr w:rsidR="00AC58DE" w:rsidRPr="00AC5AD8" w14:paraId="4C80B59F" w14:textId="77777777" w:rsidTr="00EB02B7">
        <w:trPr>
          <w:trHeight w:val="75"/>
        </w:trPr>
        <w:tc>
          <w:tcPr>
            <w:tcW w:w="1554" w:type="dxa"/>
          </w:tcPr>
          <w:p w14:paraId="6A251CCF" w14:textId="77777777" w:rsidR="00AC58DE" w:rsidRPr="00AC5AD8" w:rsidRDefault="00AC58DE" w:rsidP="00C23738">
            <w:pPr>
              <w:spacing w:line="276" w:lineRule="auto"/>
              <w:jc w:val="both"/>
              <w:rPr>
                <w:rFonts w:ascii="Times New Roman" w:hAnsi="Times New Roman" w:cs="Times New Roman"/>
              </w:rPr>
            </w:pPr>
            <w:r w:rsidRPr="00AC5AD8">
              <w:rPr>
                <w:rFonts w:ascii="Times New Roman" w:hAnsi="Times New Roman" w:cs="Times New Roman"/>
              </w:rPr>
              <w:t>Wiedza</w:t>
            </w:r>
          </w:p>
          <w:p w14:paraId="2CCF2065" w14:textId="77777777" w:rsidR="00AC58DE" w:rsidRPr="00AC5AD8" w:rsidRDefault="00AC58DE" w:rsidP="00C23738">
            <w:pPr>
              <w:spacing w:line="276" w:lineRule="auto"/>
              <w:jc w:val="both"/>
              <w:rPr>
                <w:rFonts w:ascii="Times New Roman" w:hAnsi="Times New Roman" w:cs="Times New Roman"/>
              </w:rPr>
            </w:pPr>
          </w:p>
          <w:p w14:paraId="211A8B73" w14:textId="77777777" w:rsidR="00AC58DE" w:rsidRPr="00AC5AD8" w:rsidRDefault="00AC58DE" w:rsidP="00C23738">
            <w:pPr>
              <w:spacing w:line="276" w:lineRule="auto"/>
              <w:jc w:val="both"/>
              <w:rPr>
                <w:rFonts w:ascii="Times New Roman" w:hAnsi="Times New Roman" w:cs="Times New Roman"/>
              </w:rPr>
            </w:pPr>
          </w:p>
        </w:tc>
        <w:tc>
          <w:tcPr>
            <w:tcW w:w="1335" w:type="dxa"/>
          </w:tcPr>
          <w:p w14:paraId="12647C91" w14:textId="77777777" w:rsidR="00AC58DE" w:rsidRPr="00AC5AD8" w:rsidRDefault="00AC58DE" w:rsidP="00C23738">
            <w:pPr>
              <w:spacing w:line="276" w:lineRule="auto"/>
              <w:rPr>
                <w:rFonts w:ascii="Times New Roman" w:hAnsi="Times New Roman" w:cs="Times New Roman"/>
              </w:rPr>
            </w:pPr>
            <w:r w:rsidRPr="00AC5AD8">
              <w:rPr>
                <w:rFonts w:ascii="Times New Roman" w:hAnsi="Times New Roman" w:cs="Times New Roman"/>
              </w:rPr>
              <w:t xml:space="preserve">EUK7_W1 </w:t>
            </w:r>
          </w:p>
          <w:p w14:paraId="340B8C96" w14:textId="77777777" w:rsidR="00AC58DE" w:rsidRPr="00AC5AD8" w:rsidRDefault="00AC58DE" w:rsidP="00C23738">
            <w:pPr>
              <w:spacing w:line="276" w:lineRule="auto"/>
              <w:rPr>
                <w:rFonts w:ascii="Times New Roman" w:hAnsi="Times New Roman" w:cs="Times New Roman"/>
              </w:rPr>
            </w:pPr>
            <w:r w:rsidRPr="00AC5AD8">
              <w:rPr>
                <w:rFonts w:ascii="Times New Roman" w:hAnsi="Times New Roman" w:cs="Times New Roman"/>
              </w:rPr>
              <w:t xml:space="preserve">EUK7_W2 </w:t>
            </w:r>
          </w:p>
          <w:p w14:paraId="3A1D1C07" w14:textId="77777777" w:rsidR="00AC58DE" w:rsidRPr="00AC5AD8" w:rsidRDefault="00AC58DE" w:rsidP="00C23738">
            <w:pPr>
              <w:spacing w:line="276" w:lineRule="auto"/>
              <w:rPr>
                <w:rFonts w:ascii="Times New Roman" w:hAnsi="Times New Roman" w:cs="Times New Roman"/>
              </w:rPr>
            </w:pPr>
            <w:r w:rsidRPr="00AC5AD8">
              <w:rPr>
                <w:rFonts w:ascii="Times New Roman" w:hAnsi="Times New Roman" w:cs="Times New Roman"/>
              </w:rPr>
              <w:t xml:space="preserve">EUK7_W3 </w:t>
            </w:r>
          </w:p>
          <w:p w14:paraId="09C9019A" w14:textId="77777777" w:rsidR="00AC58DE" w:rsidRPr="00AC5AD8" w:rsidRDefault="00AC58DE" w:rsidP="00C23738">
            <w:pPr>
              <w:spacing w:line="276" w:lineRule="auto"/>
              <w:rPr>
                <w:rFonts w:ascii="Times New Roman" w:hAnsi="Times New Roman" w:cs="Times New Roman"/>
              </w:rPr>
            </w:pPr>
            <w:r w:rsidRPr="00AC5AD8">
              <w:rPr>
                <w:rFonts w:ascii="Times New Roman" w:hAnsi="Times New Roman" w:cs="Times New Roman"/>
              </w:rPr>
              <w:t xml:space="preserve">EUK7_W4  </w:t>
            </w:r>
          </w:p>
          <w:p w14:paraId="7F4F283D" w14:textId="77777777" w:rsidR="00AC58DE" w:rsidRPr="00AC5AD8" w:rsidRDefault="00AC58DE" w:rsidP="00C23738">
            <w:pPr>
              <w:spacing w:line="276" w:lineRule="auto"/>
              <w:rPr>
                <w:rFonts w:ascii="Times New Roman" w:hAnsi="Times New Roman" w:cs="Times New Roman"/>
              </w:rPr>
            </w:pPr>
            <w:r w:rsidRPr="00AC5AD8">
              <w:rPr>
                <w:rFonts w:ascii="Times New Roman" w:hAnsi="Times New Roman" w:cs="Times New Roman"/>
              </w:rPr>
              <w:t xml:space="preserve">EUK7_W5 </w:t>
            </w:r>
          </w:p>
          <w:p w14:paraId="1AC7AE50" w14:textId="77777777" w:rsidR="00AC58DE" w:rsidRPr="00AC5AD8" w:rsidRDefault="00AC58DE" w:rsidP="00C23738">
            <w:pPr>
              <w:spacing w:line="276" w:lineRule="auto"/>
              <w:rPr>
                <w:rFonts w:ascii="Times New Roman" w:hAnsi="Times New Roman" w:cs="Times New Roman"/>
              </w:rPr>
            </w:pPr>
            <w:r w:rsidRPr="00AC5AD8">
              <w:rPr>
                <w:rFonts w:ascii="Times New Roman" w:hAnsi="Times New Roman" w:cs="Times New Roman"/>
              </w:rPr>
              <w:t xml:space="preserve">EUK7-W6 </w:t>
            </w:r>
          </w:p>
          <w:p w14:paraId="7976FA2B" w14:textId="77777777" w:rsidR="00AC58DE" w:rsidRPr="00AC5AD8" w:rsidRDefault="00AC58DE" w:rsidP="00C23738">
            <w:pPr>
              <w:spacing w:line="276" w:lineRule="auto"/>
              <w:rPr>
                <w:rFonts w:ascii="Times New Roman" w:hAnsi="Times New Roman" w:cs="Times New Roman"/>
              </w:rPr>
            </w:pPr>
            <w:r w:rsidRPr="00AC5AD8">
              <w:rPr>
                <w:rFonts w:ascii="Times New Roman" w:hAnsi="Times New Roman" w:cs="Times New Roman"/>
              </w:rPr>
              <w:t>EUK7_W7</w:t>
            </w:r>
          </w:p>
          <w:p w14:paraId="64682BEB" w14:textId="77777777" w:rsidR="00AC58DE" w:rsidRPr="00AC5AD8" w:rsidRDefault="00AC58DE" w:rsidP="00C23738">
            <w:pPr>
              <w:spacing w:line="276" w:lineRule="auto"/>
              <w:rPr>
                <w:rFonts w:ascii="Times New Roman" w:hAnsi="Times New Roman" w:cs="Times New Roman"/>
              </w:rPr>
            </w:pPr>
            <w:r w:rsidRPr="00AC5AD8">
              <w:rPr>
                <w:rFonts w:ascii="Times New Roman" w:hAnsi="Times New Roman" w:cs="Times New Roman"/>
              </w:rPr>
              <w:t xml:space="preserve">EUK7_W8 </w:t>
            </w:r>
          </w:p>
          <w:p w14:paraId="0B69D095" w14:textId="77777777" w:rsidR="00AC58DE" w:rsidRPr="00AC5AD8" w:rsidRDefault="00AC58DE" w:rsidP="00C23738">
            <w:pPr>
              <w:spacing w:line="276" w:lineRule="auto"/>
              <w:rPr>
                <w:rFonts w:ascii="Times New Roman" w:hAnsi="Times New Roman" w:cs="Times New Roman"/>
              </w:rPr>
            </w:pPr>
            <w:r w:rsidRPr="00AC5AD8">
              <w:rPr>
                <w:rFonts w:ascii="Times New Roman" w:hAnsi="Times New Roman" w:cs="Times New Roman"/>
              </w:rPr>
              <w:t>EUK7_W9</w:t>
            </w:r>
          </w:p>
          <w:p w14:paraId="7573A16B" w14:textId="77777777" w:rsidR="00AC58DE" w:rsidRPr="00AC5AD8" w:rsidRDefault="00AC58DE" w:rsidP="00C23738">
            <w:pPr>
              <w:spacing w:line="276" w:lineRule="auto"/>
              <w:rPr>
                <w:rFonts w:ascii="Times New Roman" w:hAnsi="Times New Roman" w:cs="Times New Roman"/>
              </w:rPr>
            </w:pPr>
            <w:r w:rsidRPr="00AC5AD8">
              <w:rPr>
                <w:rFonts w:ascii="Times New Roman" w:hAnsi="Times New Roman" w:cs="Times New Roman"/>
              </w:rPr>
              <w:t xml:space="preserve">EUK7_W10  </w:t>
            </w:r>
          </w:p>
          <w:p w14:paraId="70047609" w14:textId="77777777" w:rsidR="00AC58DE" w:rsidRPr="00AC5AD8" w:rsidRDefault="00AC58DE" w:rsidP="00C23738">
            <w:pPr>
              <w:spacing w:line="276" w:lineRule="auto"/>
              <w:jc w:val="both"/>
              <w:rPr>
                <w:rFonts w:ascii="Times New Roman" w:hAnsi="Times New Roman" w:cs="Times New Roman"/>
              </w:rPr>
            </w:pPr>
          </w:p>
        </w:tc>
        <w:tc>
          <w:tcPr>
            <w:tcW w:w="6462" w:type="dxa"/>
            <w:vMerge w:val="restart"/>
          </w:tcPr>
          <w:p w14:paraId="76313452" w14:textId="77777777" w:rsidR="00AC58DE" w:rsidRPr="00AC5AD8" w:rsidRDefault="00AC58DE" w:rsidP="00C23738">
            <w:pPr>
              <w:spacing w:line="276" w:lineRule="auto"/>
              <w:jc w:val="both"/>
              <w:rPr>
                <w:rFonts w:ascii="Times New Roman" w:hAnsi="Times New Roman" w:cs="Times New Roman"/>
              </w:rPr>
            </w:pPr>
            <w:r w:rsidRPr="00AC5AD8">
              <w:rPr>
                <w:rFonts w:ascii="Times New Roman" w:hAnsi="Times New Roman" w:cs="Times New Roman"/>
              </w:rPr>
              <w:t>Treści zapewniające specjalistyczną wiedzę kierunkową oraz nabycie umiejętności zawodowych:</w:t>
            </w:r>
          </w:p>
          <w:p w14:paraId="58B13422" w14:textId="77777777" w:rsidR="00AC58DE" w:rsidRPr="00AC5AD8" w:rsidRDefault="00AC58DE" w:rsidP="00C23738">
            <w:pPr>
              <w:spacing w:line="276" w:lineRule="auto"/>
              <w:jc w:val="both"/>
              <w:rPr>
                <w:rFonts w:ascii="Times New Roman" w:hAnsi="Times New Roman" w:cs="Times New Roman"/>
              </w:rPr>
            </w:pPr>
            <w:r w:rsidRPr="00AC5AD8">
              <w:rPr>
                <w:rFonts w:ascii="Times New Roman" w:hAnsi="Times New Roman" w:cs="Times New Roman"/>
              </w:rPr>
              <w:t>- wiedza z zakresu regulacji prawych i procesów rejestracyjnych kosmetyków, suplementów diety</w:t>
            </w:r>
          </w:p>
          <w:p w14:paraId="2129F06B" w14:textId="77777777" w:rsidR="00AC58DE" w:rsidRPr="00AC5AD8" w:rsidRDefault="00AC58DE" w:rsidP="00C23738">
            <w:pPr>
              <w:spacing w:line="276" w:lineRule="auto"/>
              <w:jc w:val="both"/>
              <w:rPr>
                <w:rFonts w:ascii="Times New Roman" w:hAnsi="Times New Roman" w:cs="Times New Roman"/>
              </w:rPr>
            </w:pPr>
            <w:r w:rsidRPr="00AC5AD8">
              <w:rPr>
                <w:rFonts w:ascii="Times New Roman" w:hAnsi="Times New Roman" w:cs="Times New Roman"/>
              </w:rPr>
              <w:t>- wiedza i umiejętności z zakresu wykonywania zabiegów pielęgnacyjnych i upiększających dla skóry twarzy i ciała</w:t>
            </w:r>
          </w:p>
          <w:p w14:paraId="60F8FA35" w14:textId="77777777" w:rsidR="00AC58DE" w:rsidRPr="00AC5AD8" w:rsidRDefault="00AC58DE" w:rsidP="00C23738">
            <w:pPr>
              <w:spacing w:line="276" w:lineRule="auto"/>
              <w:jc w:val="both"/>
              <w:rPr>
                <w:rFonts w:ascii="Times New Roman" w:hAnsi="Times New Roman" w:cs="Times New Roman"/>
              </w:rPr>
            </w:pPr>
            <w:r w:rsidRPr="00AC5AD8">
              <w:rPr>
                <w:rFonts w:ascii="Times New Roman" w:hAnsi="Times New Roman" w:cs="Times New Roman"/>
              </w:rPr>
              <w:t>- wiedza z zakresu funkcjonowania rynku kosmetycznego  jak również biofarmacji i biotechnologii kosmetyków</w:t>
            </w:r>
          </w:p>
          <w:p w14:paraId="4AA3AC14" w14:textId="77777777" w:rsidR="00AC58DE" w:rsidRPr="00AC5AD8" w:rsidRDefault="00AC58DE" w:rsidP="00C23738">
            <w:pPr>
              <w:spacing w:line="276" w:lineRule="auto"/>
              <w:jc w:val="both"/>
              <w:rPr>
                <w:rFonts w:ascii="Times New Roman" w:hAnsi="Times New Roman" w:cs="Times New Roman"/>
              </w:rPr>
            </w:pPr>
            <w:r w:rsidRPr="00AC5AD8">
              <w:rPr>
                <w:rFonts w:ascii="Times New Roman" w:hAnsi="Times New Roman" w:cs="Times New Roman"/>
              </w:rPr>
              <w:t>- umiejętności z zakresu specjalistycznych analiz składu i stosowania kosmetyków z uwzględnieniem wskazań i przeciwwskazań</w:t>
            </w:r>
          </w:p>
          <w:p w14:paraId="040D5988" w14:textId="77777777" w:rsidR="00AC58DE" w:rsidRPr="00AC5AD8" w:rsidRDefault="00AC58DE" w:rsidP="00C23738">
            <w:pPr>
              <w:spacing w:line="276" w:lineRule="auto"/>
              <w:jc w:val="both"/>
              <w:rPr>
                <w:rFonts w:ascii="Times New Roman" w:hAnsi="Times New Roman" w:cs="Times New Roman"/>
              </w:rPr>
            </w:pPr>
            <w:r w:rsidRPr="00AC5AD8">
              <w:rPr>
                <w:rFonts w:ascii="Times New Roman" w:hAnsi="Times New Roman" w:cs="Times New Roman"/>
              </w:rPr>
              <w:t>- umiejętności i kompetencje z zakresu rozwiązywania problemów związanych z wykonywaniem zawodu kosmetologa</w:t>
            </w:r>
          </w:p>
          <w:p w14:paraId="0F3056DA" w14:textId="2AFE96FC" w:rsidR="00AC58DE" w:rsidRPr="00AC5AD8" w:rsidRDefault="00AC58DE" w:rsidP="00C23738">
            <w:pPr>
              <w:spacing w:line="276" w:lineRule="auto"/>
              <w:jc w:val="both"/>
              <w:rPr>
                <w:rFonts w:ascii="Times New Roman" w:hAnsi="Times New Roman" w:cs="Times New Roman"/>
              </w:rPr>
            </w:pPr>
            <w:r w:rsidRPr="00AC5AD8">
              <w:rPr>
                <w:rFonts w:ascii="Times New Roman" w:hAnsi="Times New Roman" w:cs="Times New Roman"/>
              </w:rPr>
              <w:t>- wiedz</w:t>
            </w:r>
            <w:r w:rsidR="009C3D1F" w:rsidRPr="00AC5AD8">
              <w:rPr>
                <w:rFonts w:ascii="Times New Roman" w:hAnsi="Times New Roman" w:cs="Times New Roman"/>
              </w:rPr>
              <w:t>a</w:t>
            </w:r>
            <w:r w:rsidRPr="00AC5AD8">
              <w:rPr>
                <w:rFonts w:ascii="Times New Roman" w:hAnsi="Times New Roman" w:cs="Times New Roman"/>
              </w:rPr>
              <w:t xml:space="preserve"> i umiejętności z zakresu krytycznej analizy piśmiennictwa naukowego</w:t>
            </w:r>
          </w:p>
        </w:tc>
      </w:tr>
      <w:tr w:rsidR="00AC58DE" w:rsidRPr="00AC5AD8" w14:paraId="7C0C94F4" w14:textId="77777777" w:rsidTr="00EB02B7">
        <w:trPr>
          <w:trHeight w:val="2779"/>
        </w:trPr>
        <w:tc>
          <w:tcPr>
            <w:tcW w:w="1554" w:type="dxa"/>
          </w:tcPr>
          <w:p w14:paraId="00C47918" w14:textId="77777777" w:rsidR="00AC58DE" w:rsidRPr="00AC5AD8" w:rsidRDefault="00AC58DE" w:rsidP="00C23738">
            <w:pPr>
              <w:spacing w:line="276" w:lineRule="auto"/>
              <w:jc w:val="both"/>
              <w:rPr>
                <w:rFonts w:ascii="Times New Roman" w:hAnsi="Times New Roman" w:cs="Times New Roman"/>
              </w:rPr>
            </w:pPr>
            <w:r w:rsidRPr="00AC5AD8">
              <w:rPr>
                <w:rFonts w:ascii="Times New Roman" w:hAnsi="Times New Roman" w:cs="Times New Roman"/>
              </w:rPr>
              <w:t>Umiejętności</w:t>
            </w:r>
          </w:p>
          <w:p w14:paraId="0C664984" w14:textId="77777777" w:rsidR="00AC58DE" w:rsidRPr="00AC5AD8" w:rsidRDefault="00AC58DE" w:rsidP="00C23738">
            <w:pPr>
              <w:spacing w:line="276" w:lineRule="auto"/>
              <w:jc w:val="both"/>
              <w:rPr>
                <w:rFonts w:ascii="Times New Roman" w:hAnsi="Times New Roman" w:cs="Times New Roman"/>
              </w:rPr>
            </w:pPr>
          </w:p>
          <w:p w14:paraId="4B1EFE7B" w14:textId="77777777" w:rsidR="00AC58DE" w:rsidRPr="00AC5AD8" w:rsidRDefault="00AC58DE" w:rsidP="00C23738">
            <w:pPr>
              <w:spacing w:line="276" w:lineRule="auto"/>
              <w:jc w:val="both"/>
              <w:rPr>
                <w:rFonts w:ascii="Times New Roman" w:hAnsi="Times New Roman" w:cs="Times New Roman"/>
              </w:rPr>
            </w:pPr>
          </w:p>
        </w:tc>
        <w:tc>
          <w:tcPr>
            <w:tcW w:w="1335" w:type="dxa"/>
          </w:tcPr>
          <w:p w14:paraId="7F159C7E" w14:textId="77777777" w:rsidR="00AC58DE" w:rsidRPr="00AC5AD8" w:rsidRDefault="00AC58DE" w:rsidP="00C23738">
            <w:pPr>
              <w:spacing w:line="276" w:lineRule="auto"/>
              <w:rPr>
                <w:rFonts w:ascii="Times New Roman" w:hAnsi="Times New Roman" w:cs="Times New Roman"/>
              </w:rPr>
            </w:pPr>
            <w:r w:rsidRPr="00AC5AD8">
              <w:rPr>
                <w:rFonts w:ascii="Times New Roman" w:hAnsi="Times New Roman" w:cs="Times New Roman"/>
              </w:rPr>
              <w:t xml:space="preserve">EUK7_U1 </w:t>
            </w:r>
          </w:p>
          <w:p w14:paraId="7B219431" w14:textId="77777777" w:rsidR="00AC58DE" w:rsidRPr="00AC5AD8" w:rsidRDefault="00AC58DE" w:rsidP="00C23738">
            <w:pPr>
              <w:spacing w:line="276" w:lineRule="auto"/>
              <w:rPr>
                <w:rFonts w:ascii="Times New Roman" w:hAnsi="Times New Roman" w:cs="Times New Roman"/>
              </w:rPr>
            </w:pPr>
            <w:r w:rsidRPr="00AC5AD8">
              <w:rPr>
                <w:rFonts w:ascii="Times New Roman" w:hAnsi="Times New Roman" w:cs="Times New Roman"/>
              </w:rPr>
              <w:t xml:space="preserve">EUK7_U3 </w:t>
            </w:r>
          </w:p>
          <w:p w14:paraId="523F16E8" w14:textId="77777777" w:rsidR="00AC58DE" w:rsidRPr="00AC5AD8" w:rsidRDefault="00AC58DE" w:rsidP="00C23738">
            <w:pPr>
              <w:spacing w:line="276" w:lineRule="auto"/>
              <w:rPr>
                <w:rFonts w:ascii="Times New Roman" w:hAnsi="Times New Roman" w:cs="Times New Roman"/>
              </w:rPr>
            </w:pPr>
            <w:r w:rsidRPr="00AC5AD8">
              <w:rPr>
                <w:rFonts w:ascii="Times New Roman" w:hAnsi="Times New Roman" w:cs="Times New Roman"/>
              </w:rPr>
              <w:t xml:space="preserve">EUK7_U4 </w:t>
            </w:r>
          </w:p>
          <w:p w14:paraId="595EACE7" w14:textId="77777777" w:rsidR="00AC58DE" w:rsidRPr="00AC5AD8" w:rsidRDefault="00AC58DE" w:rsidP="00C23738">
            <w:pPr>
              <w:spacing w:line="276" w:lineRule="auto"/>
              <w:rPr>
                <w:rFonts w:ascii="Times New Roman" w:hAnsi="Times New Roman" w:cs="Times New Roman"/>
              </w:rPr>
            </w:pPr>
            <w:r w:rsidRPr="00AC5AD8">
              <w:rPr>
                <w:rFonts w:ascii="Times New Roman" w:hAnsi="Times New Roman" w:cs="Times New Roman"/>
              </w:rPr>
              <w:t xml:space="preserve">EUK7_U5 </w:t>
            </w:r>
          </w:p>
          <w:p w14:paraId="201C05F8" w14:textId="77777777" w:rsidR="00AC58DE" w:rsidRPr="00AC5AD8" w:rsidRDefault="00AC58DE" w:rsidP="00C23738">
            <w:pPr>
              <w:spacing w:line="276" w:lineRule="auto"/>
              <w:rPr>
                <w:rFonts w:ascii="Times New Roman" w:hAnsi="Times New Roman" w:cs="Times New Roman"/>
              </w:rPr>
            </w:pPr>
            <w:r w:rsidRPr="00AC5AD8">
              <w:rPr>
                <w:rFonts w:ascii="Times New Roman" w:hAnsi="Times New Roman" w:cs="Times New Roman"/>
              </w:rPr>
              <w:t xml:space="preserve">EUK7_U6 </w:t>
            </w:r>
          </w:p>
          <w:p w14:paraId="6E1DABB8" w14:textId="77777777" w:rsidR="00AC58DE" w:rsidRPr="00AC5AD8" w:rsidRDefault="00AC58DE" w:rsidP="00C23738">
            <w:pPr>
              <w:spacing w:line="276" w:lineRule="auto"/>
              <w:rPr>
                <w:rFonts w:ascii="Times New Roman" w:hAnsi="Times New Roman" w:cs="Times New Roman"/>
              </w:rPr>
            </w:pPr>
            <w:r w:rsidRPr="00AC5AD8">
              <w:rPr>
                <w:rFonts w:ascii="Times New Roman" w:hAnsi="Times New Roman" w:cs="Times New Roman"/>
              </w:rPr>
              <w:t xml:space="preserve">EUK7_U7 </w:t>
            </w:r>
          </w:p>
          <w:p w14:paraId="0351ADA1" w14:textId="77777777" w:rsidR="00AC58DE" w:rsidRPr="00AC5AD8" w:rsidRDefault="00AC58DE" w:rsidP="00C23738">
            <w:pPr>
              <w:spacing w:line="276" w:lineRule="auto"/>
              <w:rPr>
                <w:rFonts w:ascii="Times New Roman" w:hAnsi="Times New Roman" w:cs="Times New Roman"/>
              </w:rPr>
            </w:pPr>
            <w:r w:rsidRPr="00AC5AD8">
              <w:rPr>
                <w:rFonts w:ascii="Times New Roman" w:hAnsi="Times New Roman" w:cs="Times New Roman"/>
              </w:rPr>
              <w:t xml:space="preserve">EUK7_U8 </w:t>
            </w:r>
          </w:p>
          <w:p w14:paraId="6F7EAFA9" w14:textId="77777777" w:rsidR="00AC58DE" w:rsidRPr="00AC5AD8" w:rsidRDefault="00AC58DE" w:rsidP="00C23738">
            <w:pPr>
              <w:spacing w:line="276" w:lineRule="auto"/>
              <w:rPr>
                <w:rFonts w:ascii="Times New Roman" w:hAnsi="Times New Roman" w:cs="Times New Roman"/>
              </w:rPr>
            </w:pPr>
            <w:r w:rsidRPr="00AC5AD8">
              <w:rPr>
                <w:rFonts w:ascii="Times New Roman" w:hAnsi="Times New Roman" w:cs="Times New Roman"/>
              </w:rPr>
              <w:t xml:space="preserve">EUK7_U10 </w:t>
            </w:r>
          </w:p>
          <w:p w14:paraId="6A25CCBF" w14:textId="77777777" w:rsidR="00AC58DE" w:rsidRPr="00AC5AD8" w:rsidRDefault="00AC58DE" w:rsidP="00C23738">
            <w:pPr>
              <w:spacing w:line="276" w:lineRule="auto"/>
              <w:rPr>
                <w:rFonts w:ascii="Times New Roman" w:hAnsi="Times New Roman" w:cs="Times New Roman"/>
              </w:rPr>
            </w:pPr>
            <w:r w:rsidRPr="00AC5AD8">
              <w:rPr>
                <w:rFonts w:ascii="Times New Roman" w:hAnsi="Times New Roman" w:cs="Times New Roman"/>
              </w:rPr>
              <w:t xml:space="preserve">EUK7_U11 </w:t>
            </w:r>
          </w:p>
          <w:p w14:paraId="472CB0F3" w14:textId="77777777" w:rsidR="00AC58DE" w:rsidRPr="00AC5AD8" w:rsidRDefault="00AC58DE" w:rsidP="00C23738">
            <w:pPr>
              <w:spacing w:line="276" w:lineRule="auto"/>
              <w:jc w:val="both"/>
              <w:rPr>
                <w:rFonts w:ascii="Times New Roman" w:hAnsi="Times New Roman" w:cs="Times New Roman"/>
              </w:rPr>
            </w:pPr>
            <w:r w:rsidRPr="00AC5AD8">
              <w:rPr>
                <w:rFonts w:ascii="Times New Roman" w:hAnsi="Times New Roman" w:cs="Times New Roman"/>
              </w:rPr>
              <w:t>EUK7_U12</w:t>
            </w:r>
          </w:p>
        </w:tc>
        <w:tc>
          <w:tcPr>
            <w:tcW w:w="6462" w:type="dxa"/>
            <w:vMerge/>
          </w:tcPr>
          <w:p w14:paraId="188D33E5" w14:textId="77777777" w:rsidR="00AC58DE" w:rsidRPr="00AC5AD8" w:rsidRDefault="00AC58DE" w:rsidP="00C23738">
            <w:pPr>
              <w:spacing w:line="276" w:lineRule="auto"/>
              <w:jc w:val="both"/>
              <w:rPr>
                <w:rFonts w:ascii="Times New Roman" w:hAnsi="Times New Roman" w:cs="Times New Roman"/>
              </w:rPr>
            </w:pPr>
          </w:p>
        </w:tc>
      </w:tr>
      <w:tr w:rsidR="00AC58DE" w:rsidRPr="00AC5AD8" w14:paraId="547A5D9F" w14:textId="77777777" w:rsidTr="00EB02B7">
        <w:trPr>
          <w:trHeight w:val="75"/>
        </w:trPr>
        <w:tc>
          <w:tcPr>
            <w:tcW w:w="1554" w:type="dxa"/>
          </w:tcPr>
          <w:p w14:paraId="09BB60C3" w14:textId="77777777" w:rsidR="00AC58DE" w:rsidRPr="00AC5AD8" w:rsidRDefault="00AC58DE" w:rsidP="00C23738">
            <w:pPr>
              <w:spacing w:line="276" w:lineRule="auto"/>
              <w:jc w:val="both"/>
              <w:rPr>
                <w:rFonts w:ascii="Times New Roman" w:hAnsi="Times New Roman" w:cs="Times New Roman"/>
              </w:rPr>
            </w:pPr>
            <w:r w:rsidRPr="00AC5AD8">
              <w:rPr>
                <w:rFonts w:ascii="Times New Roman" w:hAnsi="Times New Roman" w:cs="Times New Roman"/>
              </w:rPr>
              <w:t xml:space="preserve">Kompetencje </w:t>
            </w:r>
          </w:p>
          <w:p w14:paraId="747BBFBA" w14:textId="77777777" w:rsidR="00AC58DE" w:rsidRPr="00AC5AD8" w:rsidRDefault="00AC58DE" w:rsidP="00C23738">
            <w:pPr>
              <w:spacing w:line="276" w:lineRule="auto"/>
              <w:jc w:val="both"/>
              <w:rPr>
                <w:rFonts w:ascii="Times New Roman" w:hAnsi="Times New Roman" w:cs="Times New Roman"/>
              </w:rPr>
            </w:pPr>
          </w:p>
          <w:p w14:paraId="4A7726D3" w14:textId="77777777" w:rsidR="00AC58DE" w:rsidRPr="00AC5AD8" w:rsidRDefault="00AC58DE" w:rsidP="00C23738">
            <w:pPr>
              <w:spacing w:line="276" w:lineRule="auto"/>
              <w:jc w:val="both"/>
              <w:rPr>
                <w:rFonts w:ascii="Times New Roman" w:hAnsi="Times New Roman" w:cs="Times New Roman"/>
              </w:rPr>
            </w:pPr>
          </w:p>
        </w:tc>
        <w:tc>
          <w:tcPr>
            <w:tcW w:w="1335" w:type="dxa"/>
          </w:tcPr>
          <w:p w14:paraId="581947FD" w14:textId="77777777" w:rsidR="00AC58DE" w:rsidRPr="00AC5AD8" w:rsidRDefault="00AC58DE" w:rsidP="00C23738">
            <w:pPr>
              <w:spacing w:line="276" w:lineRule="auto"/>
              <w:rPr>
                <w:rFonts w:ascii="Times New Roman" w:hAnsi="Times New Roman" w:cs="Times New Roman"/>
              </w:rPr>
            </w:pPr>
            <w:r w:rsidRPr="00AC5AD8">
              <w:rPr>
                <w:rFonts w:ascii="Times New Roman" w:hAnsi="Times New Roman" w:cs="Times New Roman"/>
              </w:rPr>
              <w:t xml:space="preserve">EUK7_KS1 </w:t>
            </w:r>
          </w:p>
          <w:p w14:paraId="5CEB9EDB" w14:textId="77777777" w:rsidR="00AC58DE" w:rsidRPr="00AC5AD8" w:rsidRDefault="00AC58DE" w:rsidP="00C23738">
            <w:pPr>
              <w:spacing w:line="276" w:lineRule="auto"/>
              <w:rPr>
                <w:rFonts w:ascii="Times New Roman" w:hAnsi="Times New Roman" w:cs="Times New Roman"/>
              </w:rPr>
            </w:pPr>
            <w:r w:rsidRPr="00AC5AD8">
              <w:rPr>
                <w:rFonts w:ascii="Times New Roman" w:hAnsi="Times New Roman" w:cs="Times New Roman"/>
              </w:rPr>
              <w:t xml:space="preserve">EUK7_KS2 </w:t>
            </w:r>
          </w:p>
          <w:p w14:paraId="563A319E" w14:textId="77777777" w:rsidR="00AC58DE" w:rsidRPr="00AC5AD8" w:rsidRDefault="00AC58DE" w:rsidP="00C23738">
            <w:pPr>
              <w:spacing w:line="276" w:lineRule="auto"/>
              <w:rPr>
                <w:rFonts w:ascii="Times New Roman" w:hAnsi="Times New Roman" w:cs="Times New Roman"/>
              </w:rPr>
            </w:pPr>
            <w:r w:rsidRPr="00AC5AD8">
              <w:rPr>
                <w:rFonts w:ascii="Times New Roman" w:hAnsi="Times New Roman" w:cs="Times New Roman"/>
              </w:rPr>
              <w:t xml:space="preserve">EUK7_KS3 </w:t>
            </w:r>
          </w:p>
          <w:p w14:paraId="118E501F" w14:textId="77777777" w:rsidR="00AC58DE" w:rsidRPr="00AC5AD8" w:rsidRDefault="00AC58DE" w:rsidP="00C23738">
            <w:pPr>
              <w:spacing w:line="276" w:lineRule="auto"/>
              <w:rPr>
                <w:rFonts w:ascii="Times New Roman" w:hAnsi="Times New Roman" w:cs="Times New Roman"/>
              </w:rPr>
            </w:pPr>
            <w:r w:rsidRPr="00AC5AD8">
              <w:rPr>
                <w:rFonts w:ascii="Times New Roman" w:hAnsi="Times New Roman" w:cs="Times New Roman"/>
              </w:rPr>
              <w:t xml:space="preserve">EUK7_KS4 </w:t>
            </w:r>
          </w:p>
          <w:p w14:paraId="1BA460F3" w14:textId="77777777" w:rsidR="00AC58DE" w:rsidRPr="00AC5AD8" w:rsidRDefault="00AC58DE" w:rsidP="00C23738">
            <w:pPr>
              <w:spacing w:line="276" w:lineRule="auto"/>
              <w:rPr>
                <w:rFonts w:ascii="Times New Roman" w:hAnsi="Times New Roman" w:cs="Times New Roman"/>
              </w:rPr>
            </w:pPr>
            <w:r w:rsidRPr="00AC5AD8">
              <w:rPr>
                <w:rFonts w:ascii="Times New Roman" w:hAnsi="Times New Roman" w:cs="Times New Roman"/>
              </w:rPr>
              <w:t xml:space="preserve">EUK7_KS5 </w:t>
            </w:r>
          </w:p>
          <w:p w14:paraId="0C27F9C9" w14:textId="77777777" w:rsidR="00AC58DE" w:rsidRPr="00AC5AD8" w:rsidRDefault="00AC58DE" w:rsidP="00C23738">
            <w:pPr>
              <w:spacing w:line="276" w:lineRule="auto"/>
              <w:rPr>
                <w:rFonts w:ascii="Times New Roman" w:hAnsi="Times New Roman" w:cs="Times New Roman"/>
              </w:rPr>
            </w:pPr>
            <w:r w:rsidRPr="00AC5AD8">
              <w:rPr>
                <w:rFonts w:ascii="Times New Roman" w:hAnsi="Times New Roman" w:cs="Times New Roman"/>
              </w:rPr>
              <w:t>EUK7_KS6</w:t>
            </w:r>
          </w:p>
          <w:p w14:paraId="74A64DA3" w14:textId="77777777" w:rsidR="00AC58DE" w:rsidRPr="00AC5AD8" w:rsidRDefault="00AC58DE" w:rsidP="00C23738">
            <w:pPr>
              <w:spacing w:line="276" w:lineRule="auto"/>
              <w:jc w:val="both"/>
              <w:rPr>
                <w:rFonts w:ascii="Times New Roman" w:hAnsi="Times New Roman" w:cs="Times New Roman"/>
              </w:rPr>
            </w:pPr>
          </w:p>
        </w:tc>
        <w:tc>
          <w:tcPr>
            <w:tcW w:w="6462" w:type="dxa"/>
            <w:vMerge/>
          </w:tcPr>
          <w:p w14:paraId="2AFD5A35" w14:textId="77777777" w:rsidR="00AC58DE" w:rsidRPr="00AC5AD8" w:rsidRDefault="00AC58DE" w:rsidP="00C23738">
            <w:pPr>
              <w:spacing w:line="276" w:lineRule="auto"/>
              <w:jc w:val="both"/>
              <w:rPr>
                <w:rFonts w:ascii="Times New Roman" w:hAnsi="Times New Roman" w:cs="Times New Roman"/>
              </w:rPr>
            </w:pPr>
          </w:p>
        </w:tc>
      </w:tr>
      <w:tr w:rsidR="00AC58DE" w:rsidRPr="00AC5AD8" w14:paraId="7FE0D7FA" w14:textId="77777777" w:rsidTr="00EB02B7">
        <w:trPr>
          <w:trHeight w:val="75"/>
        </w:trPr>
        <w:tc>
          <w:tcPr>
            <w:tcW w:w="9351" w:type="dxa"/>
            <w:gridSpan w:val="3"/>
            <w:shd w:val="clear" w:color="auto" w:fill="E7E6E6" w:themeFill="background2"/>
          </w:tcPr>
          <w:p w14:paraId="756689B4" w14:textId="77777777" w:rsidR="00AC58DE" w:rsidRPr="00AC5AD8" w:rsidRDefault="00AC58DE" w:rsidP="00C23738">
            <w:pPr>
              <w:spacing w:line="276" w:lineRule="auto"/>
              <w:jc w:val="both"/>
              <w:rPr>
                <w:rFonts w:ascii="Times New Roman" w:hAnsi="Times New Roman" w:cs="Times New Roman"/>
                <w:b/>
              </w:rPr>
            </w:pPr>
            <w:r w:rsidRPr="00AC5AD8">
              <w:rPr>
                <w:rFonts w:ascii="Times New Roman" w:hAnsi="Times New Roman" w:cs="Times New Roman"/>
                <w:b/>
              </w:rPr>
              <w:t>Grupa zajęć: Praktyki</w:t>
            </w:r>
          </w:p>
          <w:p w14:paraId="79BDC2A3" w14:textId="77777777" w:rsidR="00AC58DE" w:rsidRPr="00AC5AD8" w:rsidRDefault="00AC58DE" w:rsidP="00C23738">
            <w:pPr>
              <w:spacing w:line="276" w:lineRule="auto"/>
              <w:jc w:val="both"/>
              <w:rPr>
                <w:rFonts w:ascii="Times New Roman" w:hAnsi="Times New Roman" w:cs="Times New Roman"/>
              </w:rPr>
            </w:pPr>
          </w:p>
        </w:tc>
      </w:tr>
      <w:tr w:rsidR="00AC58DE" w:rsidRPr="00AC5AD8" w14:paraId="2B085C5B" w14:textId="77777777" w:rsidTr="00EB02B7">
        <w:trPr>
          <w:trHeight w:val="75"/>
        </w:trPr>
        <w:tc>
          <w:tcPr>
            <w:tcW w:w="2889" w:type="dxa"/>
            <w:gridSpan w:val="2"/>
          </w:tcPr>
          <w:p w14:paraId="6FCAA042" w14:textId="77777777" w:rsidR="00AC58DE" w:rsidRPr="00AC5AD8" w:rsidRDefault="00AC58DE" w:rsidP="00C23738">
            <w:pPr>
              <w:spacing w:line="276" w:lineRule="auto"/>
              <w:jc w:val="both"/>
              <w:rPr>
                <w:rFonts w:ascii="Times New Roman" w:hAnsi="Times New Roman" w:cs="Times New Roman"/>
                <w:b/>
              </w:rPr>
            </w:pPr>
            <w:r w:rsidRPr="00AC5AD8">
              <w:rPr>
                <w:rFonts w:ascii="Times New Roman" w:hAnsi="Times New Roman" w:cs="Times New Roman"/>
                <w:b/>
              </w:rPr>
              <w:t xml:space="preserve">Efekty uczenia się </w:t>
            </w:r>
          </w:p>
          <w:p w14:paraId="4B72E95B" w14:textId="77777777" w:rsidR="00AC58DE" w:rsidRPr="00AC5AD8" w:rsidRDefault="00AC58DE" w:rsidP="00C23738">
            <w:pPr>
              <w:spacing w:line="276" w:lineRule="auto"/>
              <w:jc w:val="both"/>
              <w:rPr>
                <w:rFonts w:ascii="Times New Roman" w:hAnsi="Times New Roman" w:cs="Times New Roman"/>
                <w:b/>
              </w:rPr>
            </w:pPr>
            <w:r w:rsidRPr="00AC5AD8">
              <w:rPr>
                <w:rFonts w:ascii="Times New Roman" w:hAnsi="Times New Roman" w:cs="Times New Roman"/>
                <w:b/>
              </w:rPr>
              <w:t>przypisane do grupy zajęć</w:t>
            </w:r>
          </w:p>
          <w:p w14:paraId="126F18C2" w14:textId="77777777" w:rsidR="00AC58DE" w:rsidRPr="00AC5AD8" w:rsidRDefault="00AC58DE" w:rsidP="00C23738">
            <w:pPr>
              <w:spacing w:line="276" w:lineRule="auto"/>
              <w:jc w:val="both"/>
              <w:rPr>
                <w:rFonts w:ascii="Times New Roman" w:hAnsi="Times New Roman" w:cs="Times New Roman"/>
              </w:rPr>
            </w:pPr>
          </w:p>
        </w:tc>
        <w:tc>
          <w:tcPr>
            <w:tcW w:w="6462" w:type="dxa"/>
          </w:tcPr>
          <w:p w14:paraId="4B159601" w14:textId="77777777" w:rsidR="00AC58DE" w:rsidRPr="00AC5AD8" w:rsidRDefault="00AC58DE" w:rsidP="00C23738">
            <w:pPr>
              <w:spacing w:line="276" w:lineRule="auto"/>
              <w:jc w:val="both"/>
              <w:rPr>
                <w:rFonts w:ascii="Times New Roman" w:hAnsi="Times New Roman" w:cs="Times New Roman"/>
              </w:rPr>
            </w:pPr>
            <w:r w:rsidRPr="00AC5AD8">
              <w:rPr>
                <w:rFonts w:ascii="Times New Roman" w:hAnsi="Times New Roman" w:cs="Times New Roman"/>
                <w:b/>
              </w:rPr>
              <w:t xml:space="preserve">Treści programowe </w:t>
            </w:r>
          </w:p>
          <w:p w14:paraId="162881CD" w14:textId="77777777" w:rsidR="00AC58DE" w:rsidRPr="00AC5AD8" w:rsidRDefault="00AC58DE" w:rsidP="00C23738">
            <w:pPr>
              <w:spacing w:line="276" w:lineRule="auto"/>
              <w:jc w:val="both"/>
              <w:rPr>
                <w:rFonts w:ascii="Times New Roman" w:hAnsi="Times New Roman" w:cs="Times New Roman"/>
              </w:rPr>
            </w:pPr>
          </w:p>
        </w:tc>
      </w:tr>
      <w:tr w:rsidR="00AC58DE" w:rsidRPr="00AC5AD8" w14:paraId="0DAC9C45" w14:textId="77777777" w:rsidTr="00EB02B7">
        <w:trPr>
          <w:trHeight w:val="75"/>
        </w:trPr>
        <w:tc>
          <w:tcPr>
            <w:tcW w:w="1554" w:type="dxa"/>
          </w:tcPr>
          <w:p w14:paraId="7ACBE273" w14:textId="77777777" w:rsidR="00AC58DE" w:rsidRPr="00AC5AD8" w:rsidRDefault="00AC58DE" w:rsidP="00C23738">
            <w:pPr>
              <w:spacing w:line="276" w:lineRule="auto"/>
              <w:jc w:val="both"/>
              <w:rPr>
                <w:rFonts w:ascii="Times New Roman" w:hAnsi="Times New Roman" w:cs="Times New Roman"/>
              </w:rPr>
            </w:pPr>
            <w:r w:rsidRPr="00AC5AD8">
              <w:rPr>
                <w:rFonts w:ascii="Times New Roman" w:hAnsi="Times New Roman" w:cs="Times New Roman"/>
              </w:rPr>
              <w:t>Wiedza</w:t>
            </w:r>
          </w:p>
          <w:p w14:paraId="7ABB5C58" w14:textId="77777777" w:rsidR="00AC58DE" w:rsidRPr="00AC5AD8" w:rsidRDefault="00AC58DE" w:rsidP="00C23738">
            <w:pPr>
              <w:spacing w:line="276" w:lineRule="auto"/>
              <w:jc w:val="both"/>
              <w:rPr>
                <w:rFonts w:ascii="Times New Roman" w:hAnsi="Times New Roman" w:cs="Times New Roman"/>
              </w:rPr>
            </w:pPr>
          </w:p>
          <w:p w14:paraId="00D2A4DE" w14:textId="77777777" w:rsidR="00AC58DE" w:rsidRPr="00AC5AD8" w:rsidRDefault="00AC58DE" w:rsidP="00C23738">
            <w:pPr>
              <w:spacing w:line="276" w:lineRule="auto"/>
              <w:jc w:val="both"/>
              <w:rPr>
                <w:rFonts w:ascii="Times New Roman" w:hAnsi="Times New Roman" w:cs="Times New Roman"/>
              </w:rPr>
            </w:pPr>
          </w:p>
        </w:tc>
        <w:tc>
          <w:tcPr>
            <w:tcW w:w="1335" w:type="dxa"/>
          </w:tcPr>
          <w:p w14:paraId="2C0B86BB" w14:textId="77777777" w:rsidR="00AC58DE" w:rsidRPr="00AC5AD8" w:rsidRDefault="00AC58DE" w:rsidP="00C23738">
            <w:pPr>
              <w:spacing w:line="276" w:lineRule="auto"/>
              <w:rPr>
                <w:rFonts w:ascii="Times New Roman" w:hAnsi="Times New Roman" w:cs="Times New Roman"/>
              </w:rPr>
            </w:pPr>
            <w:r w:rsidRPr="00AC5AD8">
              <w:rPr>
                <w:rFonts w:ascii="Times New Roman" w:hAnsi="Times New Roman" w:cs="Times New Roman"/>
              </w:rPr>
              <w:lastRenderedPageBreak/>
              <w:t xml:space="preserve">EUK7_W1 </w:t>
            </w:r>
          </w:p>
          <w:p w14:paraId="513C829C" w14:textId="77777777" w:rsidR="00AC58DE" w:rsidRPr="00AC5AD8" w:rsidRDefault="00AC58DE" w:rsidP="00C23738">
            <w:pPr>
              <w:spacing w:line="276" w:lineRule="auto"/>
              <w:rPr>
                <w:rFonts w:ascii="Times New Roman" w:hAnsi="Times New Roman" w:cs="Times New Roman"/>
              </w:rPr>
            </w:pPr>
            <w:r w:rsidRPr="00AC5AD8">
              <w:rPr>
                <w:rFonts w:ascii="Times New Roman" w:hAnsi="Times New Roman" w:cs="Times New Roman"/>
              </w:rPr>
              <w:lastRenderedPageBreak/>
              <w:t xml:space="preserve">EUK7_W2 </w:t>
            </w:r>
          </w:p>
          <w:p w14:paraId="196B7560" w14:textId="77777777" w:rsidR="00AC58DE" w:rsidRPr="00AC5AD8" w:rsidRDefault="00AC58DE" w:rsidP="00C23738">
            <w:pPr>
              <w:spacing w:line="276" w:lineRule="auto"/>
              <w:rPr>
                <w:rFonts w:ascii="Times New Roman" w:hAnsi="Times New Roman" w:cs="Times New Roman"/>
              </w:rPr>
            </w:pPr>
            <w:r w:rsidRPr="00AC5AD8">
              <w:rPr>
                <w:rFonts w:ascii="Times New Roman" w:hAnsi="Times New Roman" w:cs="Times New Roman"/>
              </w:rPr>
              <w:t xml:space="preserve">EUK7_W5 </w:t>
            </w:r>
          </w:p>
          <w:p w14:paraId="4A82A5D0" w14:textId="77777777" w:rsidR="00AC58DE" w:rsidRPr="00AC5AD8" w:rsidRDefault="00AC58DE" w:rsidP="00C23738">
            <w:pPr>
              <w:spacing w:line="276" w:lineRule="auto"/>
              <w:rPr>
                <w:rFonts w:ascii="Times New Roman" w:hAnsi="Times New Roman" w:cs="Times New Roman"/>
              </w:rPr>
            </w:pPr>
            <w:r w:rsidRPr="00AC5AD8">
              <w:rPr>
                <w:rFonts w:ascii="Times New Roman" w:hAnsi="Times New Roman" w:cs="Times New Roman"/>
              </w:rPr>
              <w:t xml:space="preserve">EUK7_W7 </w:t>
            </w:r>
          </w:p>
          <w:p w14:paraId="111FF069" w14:textId="77777777" w:rsidR="00AC58DE" w:rsidRPr="00AC5AD8" w:rsidRDefault="00AC58DE" w:rsidP="00C23738">
            <w:pPr>
              <w:spacing w:line="276" w:lineRule="auto"/>
              <w:rPr>
                <w:rFonts w:ascii="Times New Roman" w:hAnsi="Times New Roman" w:cs="Times New Roman"/>
              </w:rPr>
            </w:pPr>
            <w:r w:rsidRPr="00AC5AD8">
              <w:rPr>
                <w:rFonts w:ascii="Times New Roman" w:hAnsi="Times New Roman" w:cs="Times New Roman"/>
              </w:rPr>
              <w:t xml:space="preserve">EUK7_W9 </w:t>
            </w:r>
          </w:p>
          <w:p w14:paraId="1156A970" w14:textId="77777777" w:rsidR="00AC58DE" w:rsidRPr="00AC5AD8" w:rsidRDefault="00AC58DE" w:rsidP="00C23738">
            <w:pPr>
              <w:spacing w:line="276" w:lineRule="auto"/>
              <w:rPr>
                <w:rFonts w:ascii="Times New Roman" w:hAnsi="Times New Roman" w:cs="Times New Roman"/>
              </w:rPr>
            </w:pPr>
            <w:r w:rsidRPr="00AC5AD8">
              <w:rPr>
                <w:rFonts w:ascii="Times New Roman" w:hAnsi="Times New Roman" w:cs="Times New Roman"/>
              </w:rPr>
              <w:t>EUK7_W10</w:t>
            </w:r>
          </w:p>
          <w:p w14:paraId="44AEF77E" w14:textId="77777777" w:rsidR="00AC58DE" w:rsidRPr="00AC5AD8" w:rsidRDefault="00AC58DE" w:rsidP="00C23738">
            <w:pPr>
              <w:spacing w:line="276" w:lineRule="auto"/>
              <w:jc w:val="both"/>
              <w:rPr>
                <w:rFonts w:ascii="Times New Roman" w:hAnsi="Times New Roman" w:cs="Times New Roman"/>
              </w:rPr>
            </w:pPr>
          </w:p>
        </w:tc>
        <w:tc>
          <w:tcPr>
            <w:tcW w:w="6462" w:type="dxa"/>
            <w:vMerge w:val="restart"/>
          </w:tcPr>
          <w:p w14:paraId="07597365" w14:textId="77777777" w:rsidR="00AC58DE" w:rsidRPr="00AC5AD8" w:rsidRDefault="00AC58DE" w:rsidP="00C23738">
            <w:pPr>
              <w:spacing w:line="276" w:lineRule="auto"/>
              <w:jc w:val="both"/>
              <w:rPr>
                <w:rFonts w:ascii="Times New Roman" w:hAnsi="Times New Roman" w:cs="Times New Roman"/>
              </w:rPr>
            </w:pPr>
            <w:r w:rsidRPr="00AC5AD8">
              <w:rPr>
                <w:rFonts w:ascii="Times New Roman" w:eastAsia="Yu Mincho" w:hAnsi="Times New Roman" w:cs="Times New Roman"/>
                <w:lang w:eastAsia="ja-JP"/>
              </w:rPr>
              <w:lastRenderedPageBreak/>
              <w:t xml:space="preserve">Praktyki trwają łącznie 360 godzin zegarowych. Odbywane są w gabinetach kosmetycznych, klinikach SPA i gabinetach odnowy biologicznej. Mają one na celu, obserwacje i uczestniczenie w wykonywaniu zabiegów pielęgnacyjnych i upiększających, wykorzystanie nabytych umiejętności w praktycznym działaniu, zyskanie doświadczenia zawodowego oraz poznanie warunków i klimatu pracy indywidualnej i zespołowej w zawodzie kosmetologa. Ważnym celem praktyk  jest też sprawdzenie zdolności do adaptacji w nowym środowisku, elastyczności </w:t>
            </w:r>
            <w:proofErr w:type="spellStart"/>
            <w:r w:rsidRPr="00AC5AD8">
              <w:rPr>
                <w:rFonts w:ascii="Times New Roman" w:eastAsia="Yu Mincho" w:hAnsi="Times New Roman" w:cs="Times New Roman"/>
                <w:lang w:eastAsia="ja-JP"/>
              </w:rPr>
              <w:t>zachowań</w:t>
            </w:r>
            <w:proofErr w:type="spellEnd"/>
            <w:r w:rsidRPr="00AC5AD8">
              <w:rPr>
                <w:rFonts w:ascii="Times New Roman" w:eastAsia="Yu Mincho" w:hAnsi="Times New Roman" w:cs="Times New Roman"/>
                <w:lang w:eastAsia="ja-JP"/>
              </w:rPr>
              <w:t xml:space="preserve"> oraz możliwości realizacji własnych planów zawodowych.  Przebieg praktyki jest dokumentowany. Nad realizacją praktyk czuwa pełnomocnik dziekana ds. praktyk studenckich.</w:t>
            </w:r>
          </w:p>
        </w:tc>
      </w:tr>
      <w:tr w:rsidR="00AC58DE" w:rsidRPr="00AC5AD8" w14:paraId="6D418579" w14:textId="77777777" w:rsidTr="00EB02B7">
        <w:trPr>
          <w:trHeight w:val="75"/>
        </w:trPr>
        <w:tc>
          <w:tcPr>
            <w:tcW w:w="1554" w:type="dxa"/>
          </w:tcPr>
          <w:p w14:paraId="31F3CDD9" w14:textId="77777777" w:rsidR="00AC58DE" w:rsidRPr="00AC5AD8" w:rsidRDefault="00AC58DE" w:rsidP="00C23738">
            <w:pPr>
              <w:spacing w:line="276" w:lineRule="auto"/>
              <w:jc w:val="both"/>
              <w:rPr>
                <w:rFonts w:ascii="Times New Roman" w:hAnsi="Times New Roman" w:cs="Times New Roman"/>
              </w:rPr>
            </w:pPr>
            <w:r w:rsidRPr="00AC5AD8">
              <w:rPr>
                <w:rFonts w:ascii="Times New Roman" w:hAnsi="Times New Roman" w:cs="Times New Roman"/>
              </w:rPr>
              <w:t>Umiejętności</w:t>
            </w:r>
          </w:p>
          <w:p w14:paraId="712CBBF2" w14:textId="77777777" w:rsidR="00AC58DE" w:rsidRPr="00AC5AD8" w:rsidRDefault="00AC58DE" w:rsidP="00C23738">
            <w:pPr>
              <w:spacing w:line="276" w:lineRule="auto"/>
              <w:jc w:val="both"/>
              <w:rPr>
                <w:rFonts w:ascii="Times New Roman" w:hAnsi="Times New Roman" w:cs="Times New Roman"/>
              </w:rPr>
            </w:pPr>
          </w:p>
          <w:p w14:paraId="5C332301" w14:textId="77777777" w:rsidR="00AC58DE" w:rsidRPr="00AC5AD8" w:rsidRDefault="00AC58DE" w:rsidP="00C23738">
            <w:pPr>
              <w:spacing w:line="276" w:lineRule="auto"/>
              <w:jc w:val="both"/>
              <w:rPr>
                <w:rFonts w:ascii="Times New Roman" w:hAnsi="Times New Roman" w:cs="Times New Roman"/>
              </w:rPr>
            </w:pPr>
          </w:p>
        </w:tc>
        <w:tc>
          <w:tcPr>
            <w:tcW w:w="1335" w:type="dxa"/>
          </w:tcPr>
          <w:p w14:paraId="30D2D360" w14:textId="77777777" w:rsidR="00AC58DE" w:rsidRPr="00AC5AD8" w:rsidRDefault="00AC58DE" w:rsidP="00C23738">
            <w:pPr>
              <w:spacing w:line="276" w:lineRule="auto"/>
              <w:rPr>
                <w:rFonts w:ascii="Times New Roman" w:hAnsi="Times New Roman" w:cs="Times New Roman"/>
              </w:rPr>
            </w:pPr>
            <w:r w:rsidRPr="00AC5AD8">
              <w:rPr>
                <w:rFonts w:ascii="Times New Roman" w:hAnsi="Times New Roman" w:cs="Times New Roman"/>
              </w:rPr>
              <w:t xml:space="preserve">EUK7_U1 </w:t>
            </w:r>
          </w:p>
          <w:p w14:paraId="2303E6F0" w14:textId="77777777" w:rsidR="00AC58DE" w:rsidRPr="00AC5AD8" w:rsidRDefault="00AC58DE" w:rsidP="00C23738">
            <w:pPr>
              <w:spacing w:line="276" w:lineRule="auto"/>
              <w:rPr>
                <w:rFonts w:ascii="Times New Roman" w:hAnsi="Times New Roman" w:cs="Times New Roman"/>
              </w:rPr>
            </w:pPr>
            <w:r w:rsidRPr="00AC5AD8">
              <w:rPr>
                <w:rFonts w:ascii="Times New Roman" w:hAnsi="Times New Roman" w:cs="Times New Roman"/>
              </w:rPr>
              <w:t xml:space="preserve">EUK7_U3 </w:t>
            </w:r>
          </w:p>
          <w:p w14:paraId="67BF4F97" w14:textId="77777777" w:rsidR="00AC58DE" w:rsidRPr="00AC5AD8" w:rsidRDefault="00AC58DE" w:rsidP="00C23738">
            <w:pPr>
              <w:spacing w:line="276" w:lineRule="auto"/>
              <w:rPr>
                <w:rFonts w:ascii="Times New Roman" w:hAnsi="Times New Roman" w:cs="Times New Roman"/>
              </w:rPr>
            </w:pPr>
            <w:r w:rsidRPr="00AC5AD8">
              <w:rPr>
                <w:rFonts w:ascii="Times New Roman" w:hAnsi="Times New Roman" w:cs="Times New Roman"/>
              </w:rPr>
              <w:t xml:space="preserve">EUK7_U4 </w:t>
            </w:r>
          </w:p>
          <w:p w14:paraId="315D3BDB" w14:textId="77777777" w:rsidR="00AC58DE" w:rsidRPr="00AC5AD8" w:rsidRDefault="00AC58DE" w:rsidP="00C23738">
            <w:pPr>
              <w:spacing w:line="276" w:lineRule="auto"/>
              <w:rPr>
                <w:rFonts w:ascii="Times New Roman" w:hAnsi="Times New Roman" w:cs="Times New Roman"/>
              </w:rPr>
            </w:pPr>
            <w:r w:rsidRPr="00AC5AD8">
              <w:rPr>
                <w:rFonts w:ascii="Times New Roman" w:hAnsi="Times New Roman" w:cs="Times New Roman"/>
              </w:rPr>
              <w:t xml:space="preserve">EUK7_U7 </w:t>
            </w:r>
          </w:p>
          <w:p w14:paraId="60CE1EE4" w14:textId="77777777" w:rsidR="00AC58DE" w:rsidRPr="00AC5AD8" w:rsidRDefault="00AC58DE" w:rsidP="00C23738">
            <w:pPr>
              <w:spacing w:line="276" w:lineRule="auto"/>
              <w:rPr>
                <w:rFonts w:ascii="Times New Roman" w:hAnsi="Times New Roman" w:cs="Times New Roman"/>
              </w:rPr>
            </w:pPr>
            <w:r w:rsidRPr="00AC5AD8">
              <w:rPr>
                <w:rFonts w:ascii="Times New Roman" w:hAnsi="Times New Roman" w:cs="Times New Roman"/>
              </w:rPr>
              <w:t xml:space="preserve">EUK7_U9 </w:t>
            </w:r>
          </w:p>
          <w:p w14:paraId="5E8404F7" w14:textId="77777777" w:rsidR="00AC58DE" w:rsidRPr="00AC5AD8" w:rsidRDefault="00AC58DE" w:rsidP="00C23738">
            <w:pPr>
              <w:spacing w:line="276" w:lineRule="auto"/>
              <w:rPr>
                <w:rFonts w:ascii="Times New Roman" w:hAnsi="Times New Roman" w:cs="Times New Roman"/>
              </w:rPr>
            </w:pPr>
            <w:r w:rsidRPr="00AC5AD8">
              <w:rPr>
                <w:rFonts w:ascii="Times New Roman" w:hAnsi="Times New Roman" w:cs="Times New Roman"/>
              </w:rPr>
              <w:t xml:space="preserve">EUK7_U10 </w:t>
            </w:r>
          </w:p>
          <w:p w14:paraId="09BF6667" w14:textId="77777777" w:rsidR="00AC58DE" w:rsidRPr="00AC5AD8" w:rsidRDefault="00AC58DE" w:rsidP="00C23738">
            <w:pPr>
              <w:spacing w:line="276" w:lineRule="auto"/>
              <w:rPr>
                <w:rFonts w:ascii="Times New Roman" w:hAnsi="Times New Roman" w:cs="Times New Roman"/>
              </w:rPr>
            </w:pPr>
            <w:r w:rsidRPr="00AC5AD8">
              <w:rPr>
                <w:rFonts w:ascii="Times New Roman" w:hAnsi="Times New Roman" w:cs="Times New Roman"/>
              </w:rPr>
              <w:t xml:space="preserve">EUK7_U11 </w:t>
            </w:r>
          </w:p>
          <w:p w14:paraId="0EC83BC3" w14:textId="77777777" w:rsidR="00AC58DE" w:rsidRPr="00AC5AD8" w:rsidRDefault="00AC58DE" w:rsidP="00C23738">
            <w:pPr>
              <w:spacing w:line="276" w:lineRule="auto"/>
              <w:rPr>
                <w:rFonts w:ascii="Times New Roman" w:hAnsi="Times New Roman" w:cs="Times New Roman"/>
              </w:rPr>
            </w:pPr>
            <w:r w:rsidRPr="00AC5AD8">
              <w:rPr>
                <w:rFonts w:ascii="Times New Roman" w:hAnsi="Times New Roman" w:cs="Times New Roman"/>
              </w:rPr>
              <w:t>EUK7_U12</w:t>
            </w:r>
          </w:p>
          <w:p w14:paraId="32A9601D" w14:textId="77777777" w:rsidR="00AC58DE" w:rsidRPr="00AC5AD8" w:rsidRDefault="00AC58DE" w:rsidP="00C23738">
            <w:pPr>
              <w:spacing w:line="276" w:lineRule="auto"/>
              <w:jc w:val="both"/>
              <w:rPr>
                <w:rFonts w:ascii="Times New Roman" w:hAnsi="Times New Roman" w:cs="Times New Roman"/>
              </w:rPr>
            </w:pPr>
          </w:p>
        </w:tc>
        <w:tc>
          <w:tcPr>
            <w:tcW w:w="6462" w:type="dxa"/>
            <w:vMerge/>
          </w:tcPr>
          <w:p w14:paraId="26D8FBD3" w14:textId="77777777" w:rsidR="00AC58DE" w:rsidRPr="00AC5AD8" w:rsidRDefault="00AC58DE" w:rsidP="00C23738">
            <w:pPr>
              <w:spacing w:line="276" w:lineRule="auto"/>
              <w:jc w:val="both"/>
              <w:rPr>
                <w:rFonts w:ascii="Times New Roman" w:hAnsi="Times New Roman" w:cs="Times New Roman"/>
              </w:rPr>
            </w:pPr>
          </w:p>
        </w:tc>
      </w:tr>
      <w:tr w:rsidR="00AC58DE" w:rsidRPr="00AC5AD8" w14:paraId="01B8EDC7" w14:textId="77777777" w:rsidTr="00EB02B7">
        <w:trPr>
          <w:trHeight w:val="75"/>
        </w:trPr>
        <w:tc>
          <w:tcPr>
            <w:tcW w:w="1554" w:type="dxa"/>
          </w:tcPr>
          <w:p w14:paraId="05AA592A" w14:textId="77777777" w:rsidR="00AC58DE" w:rsidRPr="00AC5AD8" w:rsidRDefault="00AC58DE" w:rsidP="00C23738">
            <w:pPr>
              <w:spacing w:line="276" w:lineRule="auto"/>
              <w:jc w:val="both"/>
              <w:rPr>
                <w:rFonts w:ascii="Times New Roman" w:hAnsi="Times New Roman" w:cs="Times New Roman"/>
              </w:rPr>
            </w:pPr>
            <w:r w:rsidRPr="00AC5AD8">
              <w:rPr>
                <w:rFonts w:ascii="Times New Roman" w:hAnsi="Times New Roman" w:cs="Times New Roman"/>
              </w:rPr>
              <w:t xml:space="preserve">Kompetencje </w:t>
            </w:r>
          </w:p>
          <w:p w14:paraId="732B4A71" w14:textId="77777777" w:rsidR="00AC58DE" w:rsidRPr="00AC5AD8" w:rsidRDefault="00AC58DE" w:rsidP="00C23738">
            <w:pPr>
              <w:spacing w:line="276" w:lineRule="auto"/>
              <w:jc w:val="both"/>
              <w:rPr>
                <w:rFonts w:ascii="Times New Roman" w:hAnsi="Times New Roman" w:cs="Times New Roman"/>
              </w:rPr>
            </w:pPr>
          </w:p>
          <w:p w14:paraId="5ED3B501" w14:textId="77777777" w:rsidR="00AC58DE" w:rsidRPr="00AC5AD8" w:rsidRDefault="00AC58DE" w:rsidP="00C23738">
            <w:pPr>
              <w:spacing w:line="276" w:lineRule="auto"/>
              <w:jc w:val="both"/>
              <w:rPr>
                <w:rFonts w:ascii="Times New Roman" w:hAnsi="Times New Roman" w:cs="Times New Roman"/>
              </w:rPr>
            </w:pPr>
          </w:p>
        </w:tc>
        <w:tc>
          <w:tcPr>
            <w:tcW w:w="1335" w:type="dxa"/>
          </w:tcPr>
          <w:p w14:paraId="7AD3CD30" w14:textId="77777777" w:rsidR="00AC58DE" w:rsidRPr="00AC5AD8" w:rsidRDefault="00AC58DE" w:rsidP="00C23738">
            <w:pPr>
              <w:spacing w:line="276" w:lineRule="auto"/>
              <w:rPr>
                <w:rFonts w:ascii="Times New Roman" w:hAnsi="Times New Roman" w:cs="Times New Roman"/>
              </w:rPr>
            </w:pPr>
            <w:r w:rsidRPr="00AC5AD8">
              <w:rPr>
                <w:rFonts w:ascii="Times New Roman" w:hAnsi="Times New Roman" w:cs="Times New Roman"/>
              </w:rPr>
              <w:t xml:space="preserve">EUK7_KS1 </w:t>
            </w:r>
          </w:p>
          <w:p w14:paraId="2A73A4DF" w14:textId="77777777" w:rsidR="00AC58DE" w:rsidRPr="00AC5AD8" w:rsidRDefault="00AC58DE" w:rsidP="00C23738">
            <w:pPr>
              <w:spacing w:line="276" w:lineRule="auto"/>
              <w:rPr>
                <w:rFonts w:ascii="Times New Roman" w:hAnsi="Times New Roman" w:cs="Times New Roman"/>
              </w:rPr>
            </w:pPr>
            <w:r w:rsidRPr="00AC5AD8">
              <w:rPr>
                <w:rFonts w:ascii="Times New Roman" w:hAnsi="Times New Roman" w:cs="Times New Roman"/>
              </w:rPr>
              <w:t xml:space="preserve">EUK7_KS2 </w:t>
            </w:r>
          </w:p>
          <w:p w14:paraId="3188D15C" w14:textId="77777777" w:rsidR="00AC58DE" w:rsidRPr="00AC5AD8" w:rsidRDefault="00AC58DE" w:rsidP="00C23738">
            <w:pPr>
              <w:spacing w:line="276" w:lineRule="auto"/>
              <w:rPr>
                <w:rFonts w:ascii="Times New Roman" w:hAnsi="Times New Roman" w:cs="Times New Roman"/>
              </w:rPr>
            </w:pPr>
            <w:r w:rsidRPr="00AC5AD8">
              <w:rPr>
                <w:rFonts w:ascii="Times New Roman" w:hAnsi="Times New Roman" w:cs="Times New Roman"/>
              </w:rPr>
              <w:t xml:space="preserve">EUK7_KS3 </w:t>
            </w:r>
          </w:p>
          <w:p w14:paraId="68D481CC" w14:textId="77777777" w:rsidR="00AC58DE" w:rsidRPr="00AC5AD8" w:rsidRDefault="00AC58DE" w:rsidP="00C23738">
            <w:pPr>
              <w:spacing w:line="276" w:lineRule="auto"/>
              <w:rPr>
                <w:rFonts w:ascii="Times New Roman" w:hAnsi="Times New Roman" w:cs="Times New Roman"/>
              </w:rPr>
            </w:pPr>
            <w:r w:rsidRPr="00AC5AD8">
              <w:rPr>
                <w:rFonts w:ascii="Times New Roman" w:hAnsi="Times New Roman" w:cs="Times New Roman"/>
              </w:rPr>
              <w:t>EUK7_KS5</w:t>
            </w:r>
          </w:p>
          <w:p w14:paraId="3B8464F9" w14:textId="77777777" w:rsidR="00AC58DE" w:rsidRPr="00AC5AD8" w:rsidRDefault="00AC58DE" w:rsidP="00C23738">
            <w:pPr>
              <w:spacing w:line="276" w:lineRule="auto"/>
              <w:jc w:val="both"/>
              <w:rPr>
                <w:rFonts w:ascii="Times New Roman" w:hAnsi="Times New Roman" w:cs="Times New Roman"/>
              </w:rPr>
            </w:pPr>
          </w:p>
        </w:tc>
        <w:tc>
          <w:tcPr>
            <w:tcW w:w="6462" w:type="dxa"/>
            <w:vMerge/>
          </w:tcPr>
          <w:p w14:paraId="61227394" w14:textId="77777777" w:rsidR="00AC58DE" w:rsidRPr="00AC5AD8" w:rsidRDefault="00AC58DE" w:rsidP="00C23738">
            <w:pPr>
              <w:spacing w:line="276" w:lineRule="auto"/>
              <w:jc w:val="both"/>
              <w:rPr>
                <w:rFonts w:ascii="Times New Roman" w:hAnsi="Times New Roman" w:cs="Times New Roman"/>
              </w:rPr>
            </w:pPr>
          </w:p>
        </w:tc>
      </w:tr>
    </w:tbl>
    <w:p w14:paraId="2A531E3E" w14:textId="084B6569" w:rsidR="00AC58DE" w:rsidRPr="00AC5AD8" w:rsidRDefault="00AC58DE" w:rsidP="00C23738">
      <w:pPr>
        <w:spacing w:line="276" w:lineRule="auto"/>
        <w:jc w:val="both"/>
        <w:rPr>
          <w:rFonts w:ascii="Times New Roman" w:hAnsi="Times New Roman" w:cs="Times New Roman"/>
        </w:rPr>
      </w:pPr>
    </w:p>
    <w:p w14:paraId="32B32851" w14:textId="77777777" w:rsidR="00AC58DE" w:rsidRPr="00AC5AD8" w:rsidRDefault="00AC58DE" w:rsidP="00C23738">
      <w:pPr>
        <w:spacing w:line="276" w:lineRule="auto"/>
        <w:jc w:val="both"/>
        <w:rPr>
          <w:rFonts w:ascii="Times New Roman" w:hAnsi="Times New Roman" w:cs="Times New Roman"/>
        </w:rPr>
      </w:pPr>
    </w:p>
    <w:tbl>
      <w:tblPr>
        <w:tblStyle w:val="Tabela-Siatka"/>
        <w:tblW w:w="0" w:type="auto"/>
        <w:tblLook w:val="04A0" w:firstRow="1" w:lastRow="0" w:firstColumn="1" w:lastColumn="0" w:noHBand="0" w:noVBand="1"/>
      </w:tblPr>
      <w:tblGrid>
        <w:gridCol w:w="1789"/>
        <w:gridCol w:w="7273"/>
      </w:tblGrid>
      <w:tr w:rsidR="00964590" w:rsidRPr="00AC5AD8" w14:paraId="03E56D18" w14:textId="77777777" w:rsidTr="00AC58DE">
        <w:trPr>
          <w:trHeight w:val="699"/>
        </w:trPr>
        <w:tc>
          <w:tcPr>
            <w:tcW w:w="0" w:type="auto"/>
            <w:shd w:val="clear" w:color="auto" w:fill="D0CECE" w:themeFill="background2" w:themeFillShade="E6"/>
          </w:tcPr>
          <w:p w14:paraId="4A97A286" w14:textId="77777777" w:rsidR="00964590" w:rsidRPr="00AC5AD8" w:rsidRDefault="00964590" w:rsidP="00C23738">
            <w:pPr>
              <w:spacing w:line="276" w:lineRule="auto"/>
              <w:jc w:val="both"/>
              <w:rPr>
                <w:rFonts w:ascii="Times New Roman" w:hAnsi="Times New Roman" w:cs="Times New Roman"/>
                <w:b/>
              </w:rPr>
            </w:pPr>
            <w:r w:rsidRPr="00AC5AD8">
              <w:rPr>
                <w:rFonts w:ascii="Times New Roman" w:hAnsi="Times New Roman" w:cs="Times New Roman"/>
                <w:b/>
              </w:rPr>
              <w:t xml:space="preserve">Efekty uczenia się </w:t>
            </w:r>
          </w:p>
        </w:tc>
        <w:tc>
          <w:tcPr>
            <w:tcW w:w="7273" w:type="dxa"/>
            <w:shd w:val="clear" w:color="auto" w:fill="D0CECE" w:themeFill="background2" w:themeFillShade="E6"/>
          </w:tcPr>
          <w:p w14:paraId="3642D70E" w14:textId="77777777" w:rsidR="00964590" w:rsidRPr="00AC5AD8" w:rsidRDefault="00964590" w:rsidP="00C23738">
            <w:pPr>
              <w:spacing w:line="276" w:lineRule="auto"/>
              <w:jc w:val="both"/>
              <w:rPr>
                <w:rFonts w:ascii="Times New Roman" w:hAnsi="Times New Roman" w:cs="Times New Roman"/>
                <w:b/>
              </w:rPr>
            </w:pPr>
            <w:r w:rsidRPr="00AC5AD8">
              <w:rPr>
                <w:rFonts w:ascii="Times New Roman" w:hAnsi="Times New Roman" w:cs="Times New Roman"/>
                <w:b/>
              </w:rPr>
              <w:t>Metody weryfikacji i oceny efektów uczenia się</w:t>
            </w:r>
          </w:p>
          <w:p w14:paraId="3D410EE6" w14:textId="77777777" w:rsidR="00964590" w:rsidRPr="00AC5AD8" w:rsidRDefault="00964590" w:rsidP="00C23738">
            <w:pPr>
              <w:spacing w:line="276" w:lineRule="auto"/>
              <w:jc w:val="both"/>
              <w:rPr>
                <w:rFonts w:ascii="Times New Roman" w:hAnsi="Times New Roman" w:cs="Times New Roman"/>
                <w:b/>
              </w:rPr>
            </w:pPr>
            <w:r w:rsidRPr="00AC5AD8">
              <w:rPr>
                <w:rFonts w:ascii="Times New Roman" w:hAnsi="Times New Roman" w:cs="Times New Roman"/>
                <w:b/>
              </w:rPr>
              <w:t>osiągnięt</w:t>
            </w:r>
            <w:r w:rsidR="00583149" w:rsidRPr="00AC5AD8">
              <w:rPr>
                <w:rFonts w:ascii="Times New Roman" w:hAnsi="Times New Roman" w:cs="Times New Roman"/>
                <w:b/>
              </w:rPr>
              <w:t>e</w:t>
            </w:r>
            <w:r w:rsidRPr="00AC5AD8">
              <w:rPr>
                <w:rFonts w:ascii="Times New Roman" w:hAnsi="Times New Roman" w:cs="Times New Roman"/>
                <w:b/>
              </w:rPr>
              <w:t xml:space="preserve"> przez studenta w trakcie całego cyklu kształcenia</w:t>
            </w:r>
          </w:p>
        </w:tc>
      </w:tr>
      <w:tr w:rsidR="00AC58DE" w:rsidRPr="00AC5AD8" w14:paraId="73DA180F" w14:textId="77777777" w:rsidTr="00AC58DE">
        <w:trPr>
          <w:trHeight w:val="2832"/>
        </w:trPr>
        <w:tc>
          <w:tcPr>
            <w:tcW w:w="0" w:type="auto"/>
          </w:tcPr>
          <w:p w14:paraId="4F545FFC" w14:textId="77777777" w:rsidR="00AC58DE" w:rsidRPr="00AC5AD8" w:rsidRDefault="00AC58DE" w:rsidP="00C23738">
            <w:pPr>
              <w:spacing w:line="276" w:lineRule="auto"/>
              <w:rPr>
                <w:rFonts w:ascii="Times New Roman" w:hAnsi="Times New Roman" w:cs="Times New Roman"/>
              </w:rPr>
            </w:pPr>
          </w:p>
          <w:p w14:paraId="72F31824" w14:textId="77777777" w:rsidR="00AC58DE" w:rsidRPr="00AC5AD8" w:rsidRDefault="00AC58DE" w:rsidP="00C23738">
            <w:pPr>
              <w:spacing w:line="276" w:lineRule="auto"/>
              <w:rPr>
                <w:rFonts w:ascii="Times New Roman" w:hAnsi="Times New Roman" w:cs="Times New Roman"/>
              </w:rPr>
            </w:pPr>
          </w:p>
          <w:p w14:paraId="72F215DC" w14:textId="77777777" w:rsidR="00AC58DE" w:rsidRPr="00AC5AD8" w:rsidRDefault="00AC58DE" w:rsidP="00C23738">
            <w:pPr>
              <w:spacing w:line="276" w:lineRule="auto"/>
              <w:rPr>
                <w:rFonts w:ascii="Times New Roman" w:hAnsi="Times New Roman" w:cs="Times New Roman"/>
              </w:rPr>
            </w:pPr>
          </w:p>
          <w:p w14:paraId="4C3D91A2" w14:textId="77777777" w:rsidR="00AC58DE" w:rsidRPr="00AC5AD8" w:rsidRDefault="00AC58DE" w:rsidP="00C23738">
            <w:pPr>
              <w:spacing w:line="276" w:lineRule="auto"/>
              <w:rPr>
                <w:rFonts w:ascii="Times New Roman" w:hAnsi="Times New Roman" w:cs="Times New Roman"/>
              </w:rPr>
            </w:pPr>
          </w:p>
          <w:p w14:paraId="7108BF4D" w14:textId="77777777" w:rsidR="00AC58DE" w:rsidRPr="00AC5AD8" w:rsidRDefault="00AC58DE" w:rsidP="00C23738">
            <w:pPr>
              <w:spacing w:line="276" w:lineRule="auto"/>
              <w:rPr>
                <w:rFonts w:ascii="Times New Roman" w:hAnsi="Times New Roman" w:cs="Times New Roman"/>
              </w:rPr>
            </w:pPr>
          </w:p>
          <w:p w14:paraId="779FE9CD" w14:textId="77777777" w:rsidR="00AC58DE" w:rsidRPr="00AC5AD8" w:rsidRDefault="00AC58DE" w:rsidP="00C23738">
            <w:pPr>
              <w:spacing w:line="276" w:lineRule="auto"/>
              <w:rPr>
                <w:rFonts w:ascii="Times New Roman" w:hAnsi="Times New Roman" w:cs="Times New Roman"/>
              </w:rPr>
            </w:pPr>
            <w:r w:rsidRPr="00AC5AD8">
              <w:rPr>
                <w:rFonts w:ascii="Times New Roman" w:hAnsi="Times New Roman" w:cs="Times New Roman"/>
              </w:rPr>
              <w:t>Wiedza</w:t>
            </w:r>
          </w:p>
          <w:p w14:paraId="4CD94EFD" w14:textId="77777777" w:rsidR="00AC58DE" w:rsidRPr="00AC5AD8" w:rsidRDefault="00AC58DE" w:rsidP="00C23738">
            <w:pPr>
              <w:spacing w:line="276" w:lineRule="auto"/>
              <w:rPr>
                <w:rFonts w:ascii="Times New Roman" w:hAnsi="Times New Roman" w:cs="Times New Roman"/>
              </w:rPr>
            </w:pPr>
          </w:p>
          <w:p w14:paraId="47B820F1" w14:textId="77777777" w:rsidR="00AC58DE" w:rsidRPr="00AC5AD8" w:rsidRDefault="00AC58DE" w:rsidP="00C23738">
            <w:pPr>
              <w:spacing w:line="276" w:lineRule="auto"/>
              <w:rPr>
                <w:rFonts w:ascii="Times New Roman" w:hAnsi="Times New Roman" w:cs="Times New Roman"/>
              </w:rPr>
            </w:pPr>
          </w:p>
          <w:p w14:paraId="69DD7D1F" w14:textId="77777777" w:rsidR="00AC58DE" w:rsidRPr="00AC5AD8" w:rsidRDefault="00AC58DE" w:rsidP="00C23738">
            <w:pPr>
              <w:spacing w:line="276" w:lineRule="auto"/>
              <w:jc w:val="both"/>
              <w:rPr>
                <w:rFonts w:ascii="Times New Roman" w:hAnsi="Times New Roman" w:cs="Times New Roman"/>
              </w:rPr>
            </w:pPr>
          </w:p>
        </w:tc>
        <w:tc>
          <w:tcPr>
            <w:tcW w:w="7273" w:type="dxa"/>
          </w:tcPr>
          <w:p w14:paraId="7DD4A001" w14:textId="77777777" w:rsidR="00AC58DE" w:rsidRPr="00AC5AD8" w:rsidRDefault="00AC58DE" w:rsidP="00C23738">
            <w:pPr>
              <w:spacing w:line="276" w:lineRule="auto"/>
              <w:rPr>
                <w:rFonts w:ascii="Times New Roman" w:hAnsi="Times New Roman" w:cs="Times New Roman"/>
              </w:rPr>
            </w:pPr>
            <w:r w:rsidRPr="00AC5AD8">
              <w:rPr>
                <w:rFonts w:ascii="Times New Roman" w:hAnsi="Times New Roman" w:cs="Times New Roman"/>
              </w:rPr>
              <w:t>Osiąganie efektów uczenia się jest weryfikowane poprzez następujące formy zaliczania poszczególnych przedmiotów:</w:t>
            </w:r>
          </w:p>
          <w:p w14:paraId="610B3A20" w14:textId="77777777" w:rsidR="00AC58DE" w:rsidRPr="00AC5AD8" w:rsidRDefault="00AC58DE" w:rsidP="00C23738">
            <w:pPr>
              <w:spacing w:line="276" w:lineRule="auto"/>
              <w:rPr>
                <w:rFonts w:ascii="Times New Roman" w:hAnsi="Times New Roman" w:cs="Times New Roman"/>
              </w:rPr>
            </w:pPr>
            <w:r w:rsidRPr="00AC5AD8">
              <w:rPr>
                <w:rFonts w:ascii="Times New Roman" w:hAnsi="Times New Roman" w:cs="Times New Roman"/>
              </w:rPr>
              <w:t>1) egzamin – ustny, opisowy, testowy,</w:t>
            </w:r>
          </w:p>
          <w:p w14:paraId="06C1CFE5" w14:textId="77777777" w:rsidR="00AC58DE" w:rsidRPr="00AC5AD8" w:rsidRDefault="00AC58DE" w:rsidP="00C23738">
            <w:pPr>
              <w:spacing w:line="276" w:lineRule="auto"/>
              <w:rPr>
                <w:rFonts w:ascii="Times New Roman" w:hAnsi="Times New Roman" w:cs="Times New Roman"/>
              </w:rPr>
            </w:pPr>
            <w:r w:rsidRPr="00AC5AD8">
              <w:rPr>
                <w:rFonts w:ascii="Times New Roman" w:hAnsi="Times New Roman" w:cs="Times New Roman"/>
              </w:rPr>
              <w:t>2) zaliczenie – ustne, opisowe, testowe,</w:t>
            </w:r>
          </w:p>
          <w:p w14:paraId="545137BE" w14:textId="77777777" w:rsidR="00AC58DE" w:rsidRPr="00AC5AD8" w:rsidRDefault="00AC58DE" w:rsidP="00C23738">
            <w:pPr>
              <w:spacing w:line="276" w:lineRule="auto"/>
              <w:rPr>
                <w:rFonts w:ascii="Times New Roman" w:hAnsi="Times New Roman" w:cs="Times New Roman"/>
              </w:rPr>
            </w:pPr>
            <w:r w:rsidRPr="00AC5AD8">
              <w:rPr>
                <w:rFonts w:ascii="Times New Roman" w:hAnsi="Times New Roman" w:cs="Times New Roman"/>
              </w:rPr>
              <w:t>3) kolokwium,</w:t>
            </w:r>
          </w:p>
          <w:p w14:paraId="4AD44CAA" w14:textId="77777777" w:rsidR="00AC58DE" w:rsidRPr="00AC5AD8" w:rsidRDefault="00AC58DE" w:rsidP="00C23738">
            <w:pPr>
              <w:spacing w:line="276" w:lineRule="auto"/>
              <w:rPr>
                <w:rFonts w:ascii="Times New Roman" w:hAnsi="Times New Roman" w:cs="Times New Roman"/>
              </w:rPr>
            </w:pPr>
            <w:r w:rsidRPr="00AC5AD8">
              <w:rPr>
                <w:rFonts w:ascii="Times New Roman" w:hAnsi="Times New Roman" w:cs="Times New Roman"/>
              </w:rPr>
              <w:t>4) przygotowanie referatu,</w:t>
            </w:r>
          </w:p>
          <w:p w14:paraId="4D8DEB07" w14:textId="77777777" w:rsidR="00AC58DE" w:rsidRPr="00AC5AD8" w:rsidRDefault="00AC58DE" w:rsidP="00C23738">
            <w:pPr>
              <w:spacing w:line="276" w:lineRule="auto"/>
              <w:rPr>
                <w:rFonts w:ascii="Times New Roman" w:hAnsi="Times New Roman" w:cs="Times New Roman"/>
              </w:rPr>
            </w:pPr>
            <w:r w:rsidRPr="00AC5AD8">
              <w:rPr>
                <w:rFonts w:ascii="Times New Roman" w:hAnsi="Times New Roman" w:cs="Times New Roman"/>
              </w:rPr>
              <w:t>5) przygotowanie projektu,</w:t>
            </w:r>
          </w:p>
          <w:p w14:paraId="587E3A24" w14:textId="77777777" w:rsidR="00AC58DE" w:rsidRPr="00AC5AD8" w:rsidRDefault="00AC58DE" w:rsidP="00C23738">
            <w:pPr>
              <w:spacing w:line="276" w:lineRule="auto"/>
              <w:rPr>
                <w:rFonts w:ascii="Times New Roman" w:hAnsi="Times New Roman" w:cs="Times New Roman"/>
              </w:rPr>
            </w:pPr>
            <w:r w:rsidRPr="00AC5AD8">
              <w:rPr>
                <w:rFonts w:ascii="Times New Roman" w:hAnsi="Times New Roman" w:cs="Times New Roman"/>
              </w:rPr>
              <w:t>6) obronę projektu,</w:t>
            </w:r>
          </w:p>
          <w:p w14:paraId="7D8965AB" w14:textId="77777777" w:rsidR="00AC58DE" w:rsidRPr="00AC5AD8" w:rsidRDefault="00AC58DE" w:rsidP="00C23738">
            <w:pPr>
              <w:spacing w:line="276" w:lineRule="auto"/>
              <w:rPr>
                <w:rFonts w:ascii="Times New Roman" w:hAnsi="Times New Roman" w:cs="Times New Roman"/>
              </w:rPr>
            </w:pPr>
            <w:r w:rsidRPr="00AC5AD8">
              <w:rPr>
                <w:rFonts w:ascii="Times New Roman" w:hAnsi="Times New Roman" w:cs="Times New Roman"/>
              </w:rPr>
              <w:t>7) wykonanie sprawozdań laboratoryjnych.</w:t>
            </w:r>
          </w:p>
          <w:p w14:paraId="1B0E5539" w14:textId="77777777" w:rsidR="00AC58DE" w:rsidRPr="00AC5AD8" w:rsidRDefault="00AC58DE" w:rsidP="00C23738">
            <w:pPr>
              <w:spacing w:line="276" w:lineRule="auto"/>
              <w:rPr>
                <w:rFonts w:ascii="Times New Roman" w:hAnsi="Times New Roman" w:cs="Times New Roman"/>
              </w:rPr>
            </w:pPr>
            <w:r w:rsidRPr="00AC5AD8">
              <w:rPr>
                <w:rFonts w:ascii="Times New Roman" w:hAnsi="Times New Roman" w:cs="Times New Roman"/>
              </w:rPr>
              <w:t>8) aktywność studenta podczas wykładu</w:t>
            </w:r>
          </w:p>
          <w:p w14:paraId="0FE8282D" w14:textId="77777777" w:rsidR="00AC58DE" w:rsidRPr="00AC5AD8" w:rsidRDefault="00AC58DE" w:rsidP="00C23738">
            <w:pPr>
              <w:spacing w:line="276" w:lineRule="auto"/>
              <w:rPr>
                <w:rFonts w:ascii="Times New Roman" w:hAnsi="Times New Roman" w:cs="Times New Roman"/>
              </w:rPr>
            </w:pPr>
            <w:r w:rsidRPr="00AC5AD8">
              <w:rPr>
                <w:rFonts w:ascii="Times New Roman" w:hAnsi="Times New Roman" w:cs="Times New Roman"/>
              </w:rPr>
              <w:t>9) rozmowa egzaminacyjna                                                                                                                                                                                                             10)udział w dyskusji</w:t>
            </w:r>
          </w:p>
          <w:p w14:paraId="585A103A" w14:textId="77777777" w:rsidR="00AC58DE" w:rsidRPr="00AC5AD8" w:rsidRDefault="00AC58DE" w:rsidP="00C23738">
            <w:pPr>
              <w:spacing w:line="276" w:lineRule="auto"/>
              <w:rPr>
                <w:rFonts w:ascii="Times New Roman" w:hAnsi="Times New Roman" w:cs="Times New Roman"/>
              </w:rPr>
            </w:pPr>
            <w:r w:rsidRPr="00AC5AD8">
              <w:rPr>
                <w:rFonts w:ascii="Times New Roman" w:hAnsi="Times New Roman" w:cs="Times New Roman"/>
              </w:rPr>
              <w:t>11) przygotowanie eseju</w:t>
            </w:r>
          </w:p>
          <w:p w14:paraId="7115FEBA" w14:textId="122D5EA9" w:rsidR="00AC58DE" w:rsidRPr="00AC5AD8" w:rsidRDefault="00AC58DE" w:rsidP="00C23738">
            <w:pPr>
              <w:spacing w:line="276" w:lineRule="auto"/>
              <w:rPr>
                <w:rFonts w:ascii="Times New Roman" w:hAnsi="Times New Roman" w:cs="Times New Roman"/>
              </w:rPr>
            </w:pPr>
            <w:r w:rsidRPr="00AC5AD8">
              <w:rPr>
                <w:rFonts w:ascii="Times New Roman" w:hAnsi="Times New Roman" w:cs="Times New Roman"/>
              </w:rPr>
              <w:t>Ostateczną formą weryfikacji wiedzy jest ustny egzamin dyplomowy, obejmujący praktyczne i teoretyczne aspekty praktyki zawodowej, a także treści z całego toku studiów. Możliwość powtórzenia i utrwalenia wiedzy niezbędnej do zdania powyższego egzaminu, student pozyskuje w trakcie zajęć przygotowujących do egzaminu dyplomowego.</w:t>
            </w:r>
          </w:p>
        </w:tc>
      </w:tr>
      <w:tr w:rsidR="00AC58DE" w:rsidRPr="00AC5AD8" w14:paraId="376B1AD5" w14:textId="77777777" w:rsidTr="00AC58DE">
        <w:trPr>
          <w:trHeight w:val="2832"/>
        </w:trPr>
        <w:tc>
          <w:tcPr>
            <w:tcW w:w="0" w:type="auto"/>
          </w:tcPr>
          <w:p w14:paraId="719527D9" w14:textId="77777777" w:rsidR="00AC58DE" w:rsidRPr="00AC5AD8" w:rsidRDefault="00AC58DE" w:rsidP="00C23738">
            <w:pPr>
              <w:spacing w:line="276" w:lineRule="auto"/>
              <w:rPr>
                <w:rFonts w:ascii="Times New Roman" w:hAnsi="Times New Roman" w:cs="Times New Roman"/>
              </w:rPr>
            </w:pPr>
          </w:p>
          <w:p w14:paraId="0226A15A" w14:textId="77777777" w:rsidR="00AC58DE" w:rsidRPr="00AC5AD8" w:rsidRDefault="00AC58DE" w:rsidP="00C23738">
            <w:pPr>
              <w:spacing w:line="276" w:lineRule="auto"/>
              <w:rPr>
                <w:rFonts w:ascii="Times New Roman" w:hAnsi="Times New Roman" w:cs="Times New Roman"/>
              </w:rPr>
            </w:pPr>
          </w:p>
          <w:p w14:paraId="1F08B45E" w14:textId="77777777" w:rsidR="00AC58DE" w:rsidRPr="00AC5AD8" w:rsidRDefault="00AC58DE" w:rsidP="00C23738">
            <w:pPr>
              <w:spacing w:line="276" w:lineRule="auto"/>
              <w:rPr>
                <w:rFonts w:ascii="Times New Roman" w:hAnsi="Times New Roman" w:cs="Times New Roman"/>
              </w:rPr>
            </w:pPr>
          </w:p>
          <w:p w14:paraId="2BFC363F" w14:textId="77777777" w:rsidR="00AC58DE" w:rsidRPr="00AC5AD8" w:rsidRDefault="00AC58DE" w:rsidP="00C23738">
            <w:pPr>
              <w:spacing w:line="276" w:lineRule="auto"/>
              <w:rPr>
                <w:rFonts w:ascii="Times New Roman" w:hAnsi="Times New Roman" w:cs="Times New Roman"/>
              </w:rPr>
            </w:pPr>
          </w:p>
          <w:p w14:paraId="05B9CCEE" w14:textId="77777777" w:rsidR="00AC58DE" w:rsidRPr="00AC5AD8" w:rsidRDefault="00AC58DE" w:rsidP="00C23738">
            <w:pPr>
              <w:spacing w:line="276" w:lineRule="auto"/>
              <w:rPr>
                <w:rFonts w:ascii="Times New Roman" w:hAnsi="Times New Roman" w:cs="Times New Roman"/>
              </w:rPr>
            </w:pPr>
            <w:r w:rsidRPr="00AC5AD8">
              <w:rPr>
                <w:rFonts w:ascii="Times New Roman" w:hAnsi="Times New Roman" w:cs="Times New Roman"/>
              </w:rPr>
              <w:t>Umiejętności</w:t>
            </w:r>
          </w:p>
          <w:p w14:paraId="43F78939" w14:textId="77777777" w:rsidR="00AC58DE" w:rsidRPr="00AC5AD8" w:rsidRDefault="00AC58DE" w:rsidP="00C23738">
            <w:pPr>
              <w:spacing w:line="276" w:lineRule="auto"/>
              <w:rPr>
                <w:rFonts w:ascii="Times New Roman" w:hAnsi="Times New Roman" w:cs="Times New Roman"/>
              </w:rPr>
            </w:pPr>
          </w:p>
          <w:p w14:paraId="0A58237B" w14:textId="77777777" w:rsidR="00AC58DE" w:rsidRPr="00AC5AD8" w:rsidRDefault="00AC58DE" w:rsidP="00C23738">
            <w:pPr>
              <w:spacing w:line="276" w:lineRule="auto"/>
              <w:rPr>
                <w:rFonts w:ascii="Times New Roman" w:hAnsi="Times New Roman" w:cs="Times New Roman"/>
              </w:rPr>
            </w:pPr>
          </w:p>
          <w:p w14:paraId="7255DC01" w14:textId="77777777" w:rsidR="00AC58DE" w:rsidRPr="00AC5AD8" w:rsidRDefault="00AC58DE" w:rsidP="00C23738">
            <w:pPr>
              <w:spacing w:line="276" w:lineRule="auto"/>
              <w:rPr>
                <w:rFonts w:ascii="Times New Roman" w:hAnsi="Times New Roman" w:cs="Times New Roman"/>
              </w:rPr>
            </w:pPr>
          </w:p>
          <w:p w14:paraId="62E606A6" w14:textId="77777777" w:rsidR="00AC58DE" w:rsidRPr="00AC5AD8" w:rsidRDefault="00AC58DE" w:rsidP="00C23738">
            <w:pPr>
              <w:spacing w:line="276" w:lineRule="auto"/>
              <w:rPr>
                <w:rFonts w:ascii="Times New Roman" w:hAnsi="Times New Roman" w:cs="Times New Roman"/>
              </w:rPr>
            </w:pPr>
          </w:p>
          <w:p w14:paraId="7D3000B8" w14:textId="77777777" w:rsidR="00AC58DE" w:rsidRPr="00AC5AD8" w:rsidRDefault="00AC58DE" w:rsidP="00C23738">
            <w:pPr>
              <w:spacing w:line="276" w:lineRule="auto"/>
              <w:jc w:val="both"/>
              <w:rPr>
                <w:rFonts w:ascii="Times New Roman" w:hAnsi="Times New Roman" w:cs="Times New Roman"/>
              </w:rPr>
            </w:pPr>
          </w:p>
        </w:tc>
        <w:tc>
          <w:tcPr>
            <w:tcW w:w="7273" w:type="dxa"/>
          </w:tcPr>
          <w:p w14:paraId="2D9A0AE9" w14:textId="77777777" w:rsidR="00AC58DE" w:rsidRPr="00AC5AD8" w:rsidRDefault="00AC58DE" w:rsidP="00C23738">
            <w:pPr>
              <w:spacing w:after="240" w:line="276" w:lineRule="auto"/>
              <w:rPr>
                <w:rFonts w:ascii="Times New Roman" w:hAnsi="Times New Roman" w:cs="Times New Roman"/>
              </w:rPr>
            </w:pPr>
            <w:r w:rsidRPr="00AC5AD8">
              <w:rPr>
                <w:rFonts w:ascii="Times New Roman" w:hAnsi="Times New Roman" w:cs="Times New Roman"/>
              </w:rPr>
              <w:t xml:space="preserve">Podstawową metodą zdobycia umiejętności, odpowiadającą praktycznemu profilowi studiów, jest wdrażanie wiedzy praktycznej do podstaw teoretycznych.  Warunkiem zaliczenia większości przedmiotów, jest wykazanie się umiejętnością zastosowania wiedzy do praktycznych czynności w zakresie objętym programem i planem studiów, w tym m.in. kosmetologii pielęgnacyjnej, upiększającej i leczniczej, masażu, wizażu i przedmiotów obejmujących </w:t>
            </w:r>
            <w:proofErr w:type="spellStart"/>
            <w:r w:rsidRPr="00AC5AD8">
              <w:rPr>
                <w:rFonts w:ascii="Times New Roman" w:hAnsi="Times New Roman" w:cs="Times New Roman"/>
              </w:rPr>
              <w:t>biorewitalizację</w:t>
            </w:r>
            <w:proofErr w:type="spellEnd"/>
            <w:r w:rsidRPr="00AC5AD8">
              <w:rPr>
                <w:rFonts w:ascii="Times New Roman" w:hAnsi="Times New Roman" w:cs="Times New Roman"/>
              </w:rPr>
              <w:t xml:space="preserve"> skóry twarzy i ciała z zastosowaniem odpowiednich preparatów z uwzględnieniem wskazań i przeciwwskazań</w:t>
            </w:r>
          </w:p>
          <w:p w14:paraId="35988676" w14:textId="09A1691C" w:rsidR="00AC58DE" w:rsidRPr="00AC5AD8" w:rsidRDefault="00AC58DE" w:rsidP="00C23738">
            <w:pPr>
              <w:spacing w:line="276" w:lineRule="auto"/>
              <w:jc w:val="both"/>
              <w:rPr>
                <w:rFonts w:ascii="Times New Roman" w:hAnsi="Times New Roman" w:cs="Times New Roman"/>
              </w:rPr>
            </w:pPr>
            <w:r w:rsidRPr="00AC5AD8">
              <w:rPr>
                <w:rFonts w:ascii="Times New Roman" w:hAnsi="Times New Roman" w:cs="Times New Roman"/>
              </w:rPr>
              <w:t>Dodatkową formą weryfikacji osiąganych efektów są 6-cio miesięczne praktyki, w czasie których studenci muszą wykazać się wiedzą kierunkową i umiejętnościami praktycznymi.</w:t>
            </w:r>
          </w:p>
        </w:tc>
      </w:tr>
      <w:tr w:rsidR="00AC58DE" w:rsidRPr="00AC5AD8" w14:paraId="77E1C0EB" w14:textId="77777777" w:rsidTr="00AC58DE">
        <w:trPr>
          <w:trHeight w:val="2832"/>
        </w:trPr>
        <w:tc>
          <w:tcPr>
            <w:tcW w:w="0" w:type="auto"/>
          </w:tcPr>
          <w:p w14:paraId="104A1032" w14:textId="77777777" w:rsidR="00AC58DE" w:rsidRPr="00AC5AD8" w:rsidRDefault="00AC58DE" w:rsidP="00C23738">
            <w:pPr>
              <w:spacing w:line="276" w:lineRule="auto"/>
              <w:rPr>
                <w:rFonts w:ascii="Times New Roman" w:hAnsi="Times New Roman" w:cs="Times New Roman"/>
              </w:rPr>
            </w:pPr>
          </w:p>
          <w:p w14:paraId="045C0A69" w14:textId="77777777" w:rsidR="00AC58DE" w:rsidRPr="00AC5AD8" w:rsidRDefault="00AC58DE" w:rsidP="00C23738">
            <w:pPr>
              <w:spacing w:line="276" w:lineRule="auto"/>
              <w:rPr>
                <w:rFonts w:ascii="Times New Roman" w:hAnsi="Times New Roman" w:cs="Times New Roman"/>
              </w:rPr>
            </w:pPr>
          </w:p>
          <w:p w14:paraId="5A08131E" w14:textId="77777777" w:rsidR="00AC58DE" w:rsidRPr="00AC5AD8" w:rsidRDefault="00AC58DE" w:rsidP="00C23738">
            <w:pPr>
              <w:spacing w:line="276" w:lineRule="auto"/>
              <w:rPr>
                <w:rFonts w:ascii="Times New Roman" w:hAnsi="Times New Roman" w:cs="Times New Roman"/>
              </w:rPr>
            </w:pPr>
          </w:p>
          <w:p w14:paraId="02D24FDA" w14:textId="77777777" w:rsidR="00AC58DE" w:rsidRPr="00AC5AD8" w:rsidRDefault="00AC58DE" w:rsidP="00C23738">
            <w:pPr>
              <w:spacing w:line="276" w:lineRule="auto"/>
              <w:rPr>
                <w:rFonts w:ascii="Times New Roman" w:hAnsi="Times New Roman" w:cs="Times New Roman"/>
              </w:rPr>
            </w:pPr>
          </w:p>
          <w:p w14:paraId="594E0B87" w14:textId="77777777" w:rsidR="00AC58DE" w:rsidRPr="00AC5AD8" w:rsidRDefault="00AC58DE" w:rsidP="00C23738">
            <w:pPr>
              <w:spacing w:line="276" w:lineRule="auto"/>
              <w:rPr>
                <w:rFonts w:ascii="Times New Roman" w:hAnsi="Times New Roman" w:cs="Times New Roman"/>
              </w:rPr>
            </w:pPr>
            <w:r w:rsidRPr="00AC5AD8">
              <w:rPr>
                <w:rFonts w:ascii="Times New Roman" w:hAnsi="Times New Roman" w:cs="Times New Roman"/>
              </w:rPr>
              <w:t>Kompetencje</w:t>
            </w:r>
          </w:p>
          <w:p w14:paraId="221D0FC4" w14:textId="77777777" w:rsidR="00AC58DE" w:rsidRPr="00AC5AD8" w:rsidRDefault="00AC58DE" w:rsidP="00C23738">
            <w:pPr>
              <w:spacing w:line="276" w:lineRule="auto"/>
              <w:rPr>
                <w:rFonts w:ascii="Times New Roman" w:hAnsi="Times New Roman" w:cs="Times New Roman"/>
              </w:rPr>
            </w:pPr>
          </w:p>
          <w:p w14:paraId="4FF294E3" w14:textId="77777777" w:rsidR="00AC58DE" w:rsidRPr="00AC5AD8" w:rsidRDefault="00AC58DE" w:rsidP="00C23738">
            <w:pPr>
              <w:spacing w:line="276" w:lineRule="auto"/>
              <w:rPr>
                <w:rFonts w:ascii="Times New Roman" w:hAnsi="Times New Roman" w:cs="Times New Roman"/>
              </w:rPr>
            </w:pPr>
          </w:p>
          <w:p w14:paraId="2846BBA2" w14:textId="77777777" w:rsidR="00AC58DE" w:rsidRPr="00AC5AD8" w:rsidRDefault="00AC58DE" w:rsidP="00C23738">
            <w:pPr>
              <w:spacing w:line="276" w:lineRule="auto"/>
              <w:rPr>
                <w:rFonts w:ascii="Times New Roman" w:hAnsi="Times New Roman" w:cs="Times New Roman"/>
              </w:rPr>
            </w:pPr>
          </w:p>
          <w:p w14:paraId="7FB91970" w14:textId="77777777" w:rsidR="00AC58DE" w:rsidRPr="00AC5AD8" w:rsidRDefault="00AC58DE" w:rsidP="00C23738">
            <w:pPr>
              <w:spacing w:line="276" w:lineRule="auto"/>
              <w:jc w:val="both"/>
              <w:rPr>
                <w:rFonts w:ascii="Times New Roman" w:hAnsi="Times New Roman" w:cs="Times New Roman"/>
              </w:rPr>
            </w:pPr>
          </w:p>
        </w:tc>
        <w:tc>
          <w:tcPr>
            <w:tcW w:w="7273" w:type="dxa"/>
          </w:tcPr>
          <w:p w14:paraId="7B11E095" w14:textId="3C98F04C" w:rsidR="00AC58DE" w:rsidRPr="00AC5AD8" w:rsidRDefault="00AC58DE" w:rsidP="00C23738">
            <w:pPr>
              <w:spacing w:line="276" w:lineRule="auto"/>
              <w:jc w:val="both"/>
              <w:rPr>
                <w:rFonts w:ascii="Times New Roman" w:hAnsi="Times New Roman" w:cs="Times New Roman"/>
              </w:rPr>
            </w:pPr>
            <w:r w:rsidRPr="00AC5AD8">
              <w:rPr>
                <w:rFonts w:ascii="Times New Roman" w:hAnsi="Times New Roman" w:cs="Times New Roman"/>
              </w:rPr>
              <w:t xml:space="preserve">Osiąganie kompetencji weryfikowane jest w trakcie całego cyklu uczenia się. Przy wystawianiu ocen końcowych z każdego przedmiotu bierze się pod uwagę nie tylko nabytą wiedzę i osiągnięte umiejętności, ale także założone w efektach uczenia się kompetencje, takie jak aktywność w czasie zajęć, zaangażowanie w pracę, terminowość wykonywania zadań, praca w zespole, kreatywność, obserwacja etyki wykonywania czynności zawodowych w zakresie kosmetycznych zabiegów pielęgnacyjnych i upiększających. Dodatkową formą weryfikacji kompetencji są 6-cio miesięczne praktyki, </w:t>
            </w:r>
            <w:r w:rsidRPr="00AC5AD8">
              <w:rPr>
                <w:rFonts w:ascii="Times New Roman" w:hAnsi="Times New Roman" w:cs="Times New Roman"/>
              </w:rPr>
              <w:br/>
              <w:t>w czasie których studenci podnoszą uzyskane wcześniej kompetencje oczekiwane przez pracodawców</w:t>
            </w:r>
          </w:p>
        </w:tc>
      </w:tr>
    </w:tbl>
    <w:p w14:paraId="2AB2DCE7" w14:textId="77777777" w:rsidR="00A35869" w:rsidRPr="00AC5AD8" w:rsidRDefault="00A35869" w:rsidP="00C23738">
      <w:pPr>
        <w:spacing w:line="276" w:lineRule="auto"/>
        <w:jc w:val="both"/>
        <w:rPr>
          <w:rFonts w:ascii="Times New Roman" w:hAnsi="Times New Roman" w:cs="Times New Roman"/>
        </w:rPr>
      </w:pPr>
    </w:p>
    <w:sectPr w:rsidR="00A35869" w:rsidRPr="00AC5AD8" w:rsidSect="008C0984">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0C570D" w14:textId="77777777" w:rsidR="00AE00DC" w:rsidRDefault="00AE00DC" w:rsidP="003265D6">
      <w:pPr>
        <w:spacing w:after="0" w:line="240" w:lineRule="auto"/>
      </w:pPr>
      <w:r>
        <w:separator/>
      </w:r>
    </w:p>
  </w:endnote>
  <w:endnote w:type="continuationSeparator" w:id="0">
    <w:p w14:paraId="5B173591" w14:textId="77777777" w:rsidR="00AE00DC" w:rsidRDefault="00AE00DC" w:rsidP="003265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5FF0C6" w14:textId="77777777" w:rsidR="00C335A9" w:rsidRDefault="00C335A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73282120"/>
      <w:docPartObj>
        <w:docPartGallery w:val="Page Numbers (Bottom of Page)"/>
        <w:docPartUnique/>
      </w:docPartObj>
    </w:sdtPr>
    <w:sdtContent>
      <w:bookmarkStart w:id="3" w:name="_GoBack" w:displacedByCustomXml="prev"/>
      <w:bookmarkEnd w:id="3" w:displacedByCustomXml="prev"/>
      <w:p w14:paraId="4AC2C4DA" w14:textId="1B7AF084" w:rsidR="00C335A9" w:rsidRDefault="00C335A9">
        <w:pPr>
          <w:pStyle w:val="Stopka"/>
          <w:jc w:val="right"/>
        </w:pPr>
        <w:r>
          <w:fldChar w:fldCharType="begin"/>
        </w:r>
        <w:r>
          <w:instrText>PAGE   \* MERGEFORMAT</w:instrText>
        </w:r>
        <w:r>
          <w:fldChar w:fldCharType="separate"/>
        </w:r>
        <w:r>
          <w:rPr>
            <w:noProof/>
          </w:rPr>
          <w:t>1</w:t>
        </w:r>
        <w:r>
          <w:fldChar w:fldCharType="end"/>
        </w:r>
      </w:p>
    </w:sdtContent>
  </w:sdt>
  <w:p w14:paraId="155AE340" w14:textId="77777777" w:rsidR="00C335A9" w:rsidRDefault="00C335A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23F320" w14:textId="77777777" w:rsidR="00C335A9" w:rsidRDefault="00C335A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F9DA32" w14:textId="77777777" w:rsidR="00AE00DC" w:rsidRDefault="00AE00DC" w:rsidP="003265D6">
      <w:pPr>
        <w:spacing w:after="0" w:line="240" w:lineRule="auto"/>
      </w:pPr>
      <w:r>
        <w:separator/>
      </w:r>
    </w:p>
  </w:footnote>
  <w:footnote w:type="continuationSeparator" w:id="0">
    <w:p w14:paraId="0509D7C7" w14:textId="77777777" w:rsidR="00AE00DC" w:rsidRDefault="00AE00DC" w:rsidP="003265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72F980" w14:textId="77777777" w:rsidR="00C335A9" w:rsidRDefault="00C335A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10666B" w14:textId="77777777" w:rsidR="00C335A9" w:rsidRDefault="00C335A9">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E5BA95" w14:textId="77777777" w:rsidR="00C335A9" w:rsidRDefault="00C335A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F77B5"/>
    <w:multiLevelType w:val="hybridMultilevel"/>
    <w:tmpl w:val="5C2EDC48"/>
    <w:lvl w:ilvl="0" w:tplc="562406E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2E8E2F64"/>
    <w:multiLevelType w:val="hybridMultilevel"/>
    <w:tmpl w:val="8DA221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4BC24B1"/>
    <w:multiLevelType w:val="hybridMultilevel"/>
    <w:tmpl w:val="1C08BB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E343C56"/>
    <w:multiLevelType w:val="hybridMultilevel"/>
    <w:tmpl w:val="912E16B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74356849"/>
    <w:multiLevelType w:val="hybridMultilevel"/>
    <w:tmpl w:val="FF3062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B40270C"/>
    <w:multiLevelType w:val="hybridMultilevel"/>
    <w:tmpl w:val="4BDCAF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4"/>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zUxsDQ0NjQzNzAwN7RQ0lEKTi0uzszPAykwrwUAwWdwFSwAAAA="/>
  </w:docVars>
  <w:rsids>
    <w:rsidRoot w:val="00C67435"/>
    <w:rsid w:val="0003410B"/>
    <w:rsid w:val="000E765C"/>
    <w:rsid w:val="00111095"/>
    <w:rsid w:val="00121515"/>
    <w:rsid w:val="001308E3"/>
    <w:rsid w:val="00143822"/>
    <w:rsid w:val="00176B13"/>
    <w:rsid w:val="001840EA"/>
    <w:rsid w:val="001850CF"/>
    <w:rsid w:val="001D52A4"/>
    <w:rsid w:val="001F2829"/>
    <w:rsid w:val="00205CD4"/>
    <w:rsid w:val="002376E9"/>
    <w:rsid w:val="002606B1"/>
    <w:rsid w:val="00274E84"/>
    <w:rsid w:val="002978D4"/>
    <w:rsid w:val="002C4535"/>
    <w:rsid w:val="002C5716"/>
    <w:rsid w:val="002D7D1B"/>
    <w:rsid w:val="002E72E3"/>
    <w:rsid w:val="003112DB"/>
    <w:rsid w:val="0032581C"/>
    <w:rsid w:val="003265D6"/>
    <w:rsid w:val="00334768"/>
    <w:rsid w:val="0033715E"/>
    <w:rsid w:val="00380C85"/>
    <w:rsid w:val="00392B89"/>
    <w:rsid w:val="003D24E2"/>
    <w:rsid w:val="003D30E9"/>
    <w:rsid w:val="00404AD2"/>
    <w:rsid w:val="0042050A"/>
    <w:rsid w:val="0048522D"/>
    <w:rsid w:val="0048640D"/>
    <w:rsid w:val="00496975"/>
    <w:rsid w:val="004C242B"/>
    <w:rsid w:val="004C63C7"/>
    <w:rsid w:val="004E4ED0"/>
    <w:rsid w:val="004E557F"/>
    <w:rsid w:val="004E6B24"/>
    <w:rsid w:val="005226B1"/>
    <w:rsid w:val="00522CD3"/>
    <w:rsid w:val="00534812"/>
    <w:rsid w:val="00543391"/>
    <w:rsid w:val="00567BC6"/>
    <w:rsid w:val="00575527"/>
    <w:rsid w:val="00583149"/>
    <w:rsid w:val="005A5AAD"/>
    <w:rsid w:val="005B0D88"/>
    <w:rsid w:val="005D6602"/>
    <w:rsid w:val="005E02D3"/>
    <w:rsid w:val="005F09B0"/>
    <w:rsid w:val="00627739"/>
    <w:rsid w:val="006453AC"/>
    <w:rsid w:val="006D0442"/>
    <w:rsid w:val="006D066D"/>
    <w:rsid w:val="006D33F5"/>
    <w:rsid w:val="00727CE4"/>
    <w:rsid w:val="007302D5"/>
    <w:rsid w:val="00762338"/>
    <w:rsid w:val="00790591"/>
    <w:rsid w:val="007A7E60"/>
    <w:rsid w:val="007B6614"/>
    <w:rsid w:val="007F7C97"/>
    <w:rsid w:val="00807BFB"/>
    <w:rsid w:val="00812154"/>
    <w:rsid w:val="008205C0"/>
    <w:rsid w:val="00824AF1"/>
    <w:rsid w:val="00833383"/>
    <w:rsid w:val="0083520E"/>
    <w:rsid w:val="00862AB7"/>
    <w:rsid w:val="00863CE0"/>
    <w:rsid w:val="00877B09"/>
    <w:rsid w:val="00883EDF"/>
    <w:rsid w:val="008A71EA"/>
    <w:rsid w:val="008C0984"/>
    <w:rsid w:val="008D7DA4"/>
    <w:rsid w:val="00930966"/>
    <w:rsid w:val="00964590"/>
    <w:rsid w:val="00971A67"/>
    <w:rsid w:val="00984808"/>
    <w:rsid w:val="009852B9"/>
    <w:rsid w:val="00996C3B"/>
    <w:rsid w:val="009C3D1F"/>
    <w:rsid w:val="00A1032C"/>
    <w:rsid w:val="00A15537"/>
    <w:rsid w:val="00A22621"/>
    <w:rsid w:val="00A24C1E"/>
    <w:rsid w:val="00A270F0"/>
    <w:rsid w:val="00A35869"/>
    <w:rsid w:val="00A7196B"/>
    <w:rsid w:val="00AA3073"/>
    <w:rsid w:val="00AC2097"/>
    <w:rsid w:val="00AC2526"/>
    <w:rsid w:val="00AC58DE"/>
    <w:rsid w:val="00AC5AD8"/>
    <w:rsid w:val="00AD4AA4"/>
    <w:rsid w:val="00AD5A84"/>
    <w:rsid w:val="00AE00DC"/>
    <w:rsid w:val="00AF5020"/>
    <w:rsid w:val="00B11E9E"/>
    <w:rsid w:val="00B569CA"/>
    <w:rsid w:val="00BA2B16"/>
    <w:rsid w:val="00BA5047"/>
    <w:rsid w:val="00BF5FBD"/>
    <w:rsid w:val="00C052BB"/>
    <w:rsid w:val="00C23738"/>
    <w:rsid w:val="00C23A4E"/>
    <w:rsid w:val="00C335A9"/>
    <w:rsid w:val="00C42802"/>
    <w:rsid w:val="00C67435"/>
    <w:rsid w:val="00CA1F78"/>
    <w:rsid w:val="00CB28FC"/>
    <w:rsid w:val="00CC0E05"/>
    <w:rsid w:val="00CC7028"/>
    <w:rsid w:val="00CF5A30"/>
    <w:rsid w:val="00D06245"/>
    <w:rsid w:val="00D27A5E"/>
    <w:rsid w:val="00D416B6"/>
    <w:rsid w:val="00D952CE"/>
    <w:rsid w:val="00DA0081"/>
    <w:rsid w:val="00DB15D7"/>
    <w:rsid w:val="00DC1664"/>
    <w:rsid w:val="00DC45BC"/>
    <w:rsid w:val="00DE1985"/>
    <w:rsid w:val="00DE5308"/>
    <w:rsid w:val="00E21257"/>
    <w:rsid w:val="00E230E7"/>
    <w:rsid w:val="00E651A3"/>
    <w:rsid w:val="00EA4524"/>
    <w:rsid w:val="00EB0DED"/>
    <w:rsid w:val="00EB229E"/>
    <w:rsid w:val="00EB5D94"/>
    <w:rsid w:val="00EE097D"/>
    <w:rsid w:val="00EE489C"/>
    <w:rsid w:val="00F016AD"/>
    <w:rsid w:val="00F12E0A"/>
    <w:rsid w:val="00F25C6D"/>
    <w:rsid w:val="00F453A9"/>
    <w:rsid w:val="00F5544C"/>
    <w:rsid w:val="00F642EE"/>
    <w:rsid w:val="00F644D9"/>
    <w:rsid w:val="00F70E76"/>
    <w:rsid w:val="00F72642"/>
    <w:rsid w:val="00F7511C"/>
    <w:rsid w:val="00F833DC"/>
    <w:rsid w:val="00F9298F"/>
    <w:rsid w:val="00FD56C6"/>
    <w:rsid w:val="00FF3C43"/>
    <w:rsid w:val="00FF670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D94D53"/>
  <w15:docId w15:val="{FB579558-F40C-423E-8982-7B79561444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C098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F642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3265D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265D6"/>
  </w:style>
  <w:style w:type="paragraph" w:styleId="Stopka">
    <w:name w:val="footer"/>
    <w:basedOn w:val="Normalny"/>
    <w:link w:val="StopkaZnak"/>
    <w:uiPriority w:val="99"/>
    <w:unhideWhenUsed/>
    <w:rsid w:val="003265D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265D6"/>
  </w:style>
  <w:style w:type="character" w:styleId="Pogrubienie">
    <w:name w:val="Strong"/>
    <w:basedOn w:val="Domylnaczcionkaakapitu"/>
    <w:uiPriority w:val="22"/>
    <w:qFormat/>
    <w:rsid w:val="00A35869"/>
    <w:rPr>
      <w:b/>
      <w:bCs/>
    </w:rPr>
  </w:style>
  <w:style w:type="paragraph" w:styleId="Akapitzlist">
    <w:name w:val="List Paragraph"/>
    <w:basedOn w:val="Normalny"/>
    <w:uiPriority w:val="34"/>
    <w:qFormat/>
    <w:rsid w:val="00FF670A"/>
    <w:pPr>
      <w:ind w:left="720"/>
      <w:contextualSpacing/>
    </w:pPr>
  </w:style>
  <w:style w:type="paragraph" w:customStyle="1" w:styleId="Styl">
    <w:name w:val="Styl"/>
    <w:rsid w:val="00BA2B16"/>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8A71E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A71E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600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274B99-98AF-4F84-875F-7262EE4656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15</Pages>
  <Words>5831</Words>
  <Characters>34986</Characters>
  <Application>Microsoft Office Word</Application>
  <DocSecurity>0</DocSecurity>
  <Lines>291</Lines>
  <Paragraphs>81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Basia Stoczewska</dc:creator>
  <cp:lastModifiedBy>Aneta Rapkiewicz</cp:lastModifiedBy>
  <cp:revision>5</cp:revision>
  <cp:lastPrinted>2022-07-12T11:28:00Z</cp:lastPrinted>
  <dcterms:created xsi:type="dcterms:W3CDTF">2024-05-29T07:08:00Z</dcterms:created>
  <dcterms:modified xsi:type="dcterms:W3CDTF">2024-06-11T08:27:00Z</dcterms:modified>
</cp:coreProperties>
</file>