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85A45" w14:textId="77777777" w:rsidR="003953AD" w:rsidRPr="00174986" w:rsidRDefault="003953AD" w:rsidP="003953AD">
      <w:pPr>
        <w:spacing w:after="360"/>
        <w:jc w:val="right"/>
        <w:rPr>
          <w:rFonts w:eastAsia="Calibri"/>
          <w:b/>
          <w:bCs/>
          <w:sz w:val="28"/>
          <w:szCs w:val="28"/>
        </w:rPr>
      </w:pPr>
    </w:p>
    <w:p w14:paraId="15A86B16" w14:textId="312948BD" w:rsidR="00074BA1" w:rsidRPr="00174986" w:rsidRDefault="00CC2118">
      <w:pPr>
        <w:spacing w:after="360"/>
        <w:jc w:val="center"/>
        <w:rPr>
          <w:sz w:val="28"/>
          <w:szCs w:val="28"/>
        </w:rPr>
      </w:pPr>
      <w:r w:rsidRPr="00174986">
        <w:rPr>
          <w:rFonts w:eastAsia="Calibri"/>
          <w:b/>
          <w:bCs/>
          <w:sz w:val="28"/>
          <w:szCs w:val="28"/>
        </w:rPr>
        <w:t>Protokół hospitacji zajęć dydaktycznych</w:t>
      </w:r>
    </w:p>
    <w:tbl>
      <w:tblPr>
        <w:tblW w:w="140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14"/>
        <w:gridCol w:w="7014"/>
      </w:tblGrid>
      <w:tr w:rsidR="00074BA1" w:rsidRPr="00174986" w14:paraId="632EDDFD" w14:textId="77777777">
        <w:trPr>
          <w:trHeight w:val="360"/>
        </w:trPr>
        <w:tc>
          <w:tcPr>
            <w:tcW w:w="7014" w:type="dxa"/>
            <w:shd w:val="clear" w:color="auto" w:fill="EDEBE0"/>
            <w:vAlign w:val="center"/>
          </w:tcPr>
          <w:p w14:paraId="7920D70C" w14:textId="77777777" w:rsidR="00074BA1" w:rsidRPr="00174986" w:rsidRDefault="00CC2118">
            <w:pPr>
              <w:jc w:val="center"/>
              <w:rPr>
                <w:sz w:val="24"/>
                <w:szCs w:val="24"/>
              </w:rPr>
            </w:pPr>
            <w:r w:rsidRPr="00174986">
              <w:rPr>
                <w:rFonts w:eastAsia="Calibri"/>
                <w:sz w:val="24"/>
                <w:szCs w:val="24"/>
              </w:rPr>
              <w:t>Data hospitacji</w:t>
            </w:r>
          </w:p>
        </w:tc>
        <w:tc>
          <w:tcPr>
            <w:tcW w:w="7014" w:type="dxa"/>
          </w:tcPr>
          <w:p w14:paraId="7BE6E011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</w:tr>
      <w:tr w:rsidR="00074BA1" w:rsidRPr="00174986" w14:paraId="43C0E474" w14:textId="77777777">
        <w:trPr>
          <w:trHeight w:val="620"/>
        </w:trPr>
        <w:tc>
          <w:tcPr>
            <w:tcW w:w="7014" w:type="dxa"/>
            <w:shd w:val="clear" w:color="auto" w:fill="EDEBE0"/>
            <w:vAlign w:val="center"/>
          </w:tcPr>
          <w:p w14:paraId="18072FD2" w14:textId="77777777" w:rsidR="00074BA1" w:rsidRPr="00174986" w:rsidRDefault="00CC2118">
            <w:pPr>
              <w:jc w:val="center"/>
              <w:rPr>
                <w:sz w:val="24"/>
                <w:szCs w:val="24"/>
              </w:rPr>
            </w:pPr>
            <w:r w:rsidRPr="00174986">
              <w:rPr>
                <w:rFonts w:eastAsia="Calibri"/>
                <w:sz w:val="24"/>
                <w:szCs w:val="24"/>
              </w:rPr>
              <w:t>Imię i nazwisko nauczyciela, którego zajęcia podlegają hospitacji</w:t>
            </w:r>
          </w:p>
        </w:tc>
        <w:tc>
          <w:tcPr>
            <w:tcW w:w="7014" w:type="dxa"/>
          </w:tcPr>
          <w:p w14:paraId="66C236E5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</w:tr>
      <w:tr w:rsidR="00074BA1" w:rsidRPr="00174986" w14:paraId="0EB212F9" w14:textId="77777777">
        <w:trPr>
          <w:trHeight w:val="360"/>
        </w:trPr>
        <w:tc>
          <w:tcPr>
            <w:tcW w:w="7014" w:type="dxa"/>
            <w:shd w:val="clear" w:color="auto" w:fill="EDEBE0"/>
            <w:vAlign w:val="center"/>
          </w:tcPr>
          <w:p w14:paraId="5A091A3E" w14:textId="77777777" w:rsidR="00074BA1" w:rsidRPr="00174986" w:rsidRDefault="00CC2118">
            <w:pPr>
              <w:jc w:val="center"/>
              <w:rPr>
                <w:sz w:val="24"/>
                <w:szCs w:val="24"/>
              </w:rPr>
            </w:pPr>
            <w:r w:rsidRPr="00174986">
              <w:rPr>
                <w:rFonts w:eastAsia="Calibri"/>
                <w:sz w:val="24"/>
                <w:szCs w:val="24"/>
              </w:rPr>
              <w:t>Kierunek / przedmiot</w:t>
            </w:r>
          </w:p>
        </w:tc>
        <w:tc>
          <w:tcPr>
            <w:tcW w:w="7014" w:type="dxa"/>
          </w:tcPr>
          <w:p w14:paraId="2A40B024" w14:textId="7E4BAD00" w:rsidR="00074BA1" w:rsidRPr="00174986" w:rsidRDefault="00C763A9" w:rsidP="00C763A9">
            <w:pPr>
              <w:jc w:val="center"/>
              <w:rPr>
                <w:sz w:val="24"/>
                <w:szCs w:val="24"/>
              </w:rPr>
            </w:pPr>
            <w:r w:rsidRPr="00174986">
              <w:rPr>
                <w:sz w:val="24"/>
                <w:szCs w:val="24"/>
              </w:rPr>
              <w:t>[wybierane z listy]</w:t>
            </w:r>
          </w:p>
        </w:tc>
      </w:tr>
      <w:tr w:rsidR="00074BA1" w:rsidRPr="00174986" w14:paraId="35CFE28F" w14:textId="77777777">
        <w:trPr>
          <w:trHeight w:val="360"/>
        </w:trPr>
        <w:tc>
          <w:tcPr>
            <w:tcW w:w="7014" w:type="dxa"/>
            <w:shd w:val="clear" w:color="auto" w:fill="EDEBE0"/>
            <w:vAlign w:val="center"/>
          </w:tcPr>
          <w:p w14:paraId="608E8F48" w14:textId="77777777" w:rsidR="00074BA1" w:rsidRPr="00174986" w:rsidRDefault="00CC2118">
            <w:pPr>
              <w:jc w:val="center"/>
              <w:rPr>
                <w:sz w:val="24"/>
                <w:szCs w:val="24"/>
              </w:rPr>
            </w:pPr>
            <w:r w:rsidRPr="00174986">
              <w:rPr>
                <w:rFonts w:eastAsia="Calibri"/>
                <w:sz w:val="24"/>
                <w:szCs w:val="24"/>
              </w:rPr>
              <w:t>Temat zajęć</w:t>
            </w:r>
          </w:p>
        </w:tc>
        <w:tc>
          <w:tcPr>
            <w:tcW w:w="7014" w:type="dxa"/>
          </w:tcPr>
          <w:p w14:paraId="581B992B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</w:tr>
      <w:tr w:rsidR="00074BA1" w:rsidRPr="00174986" w14:paraId="30339396" w14:textId="77777777">
        <w:trPr>
          <w:trHeight w:val="360"/>
        </w:trPr>
        <w:tc>
          <w:tcPr>
            <w:tcW w:w="7014" w:type="dxa"/>
            <w:shd w:val="clear" w:color="auto" w:fill="EDEBE0"/>
            <w:vAlign w:val="center"/>
          </w:tcPr>
          <w:p w14:paraId="03335CEC" w14:textId="77777777" w:rsidR="00074BA1" w:rsidRPr="00174986" w:rsidRDefault="00CC2118">
            <w:pPr>
              <w:jc w:val="center"/>
              <w:rPr>
                <w:sz w:val="24"/>
                <w:szCs w:val="24"/>
              </w:rPr>
            </w:pPr>
            <w:r w:rsidRPr="00174986">
              <w:rPr>
                <w:rFonts w:eastAsia="Calibri"/>
                <w:sz w:val="24"/>
                <w:szCs w:val="24"/>
              </w:rPr>
              <w:t>Skład zespołu hospitującego</w:t>
            </w:r>
          </w:p>
        </w:tc>
        <w:tc>
          <w:tcPr>
            <w:tcW w:w="7014" w:type="dxa"/>
          </w:tcPr>
          <w:p w14:paraId="64807C75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</w:tr>
    </w:tbl>
    <w:p w14:paraId="45B1AE5E" w14:textId="77777777" w:rsidR="00074BA1" w:rsidRPr="00174986" w:rsidRDefault="00074BA1">
      <w:pPr>
        <w:spacing w:after="240"/>
        <w:rPr>
          <w:sz w:val="24"/>
          <w:szCs w:val="24"/>
        </w:rPr>
      </w:pPr>
    </w:p>
    <w:tbl>
      <w:tblPr>
        <w:tblW w:w="140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48"/>
        <w:gridCol w:w="6720"/>
        <w:gridCol w:w="1265"/>
        <w:gridCol w:w="1404"/>
        <w:gridCol w:w="991"/>
      </w:tblGrid>
      <w:tr w:rsidR="00074BA1" w:rsidRPr="00174986" w14:paraId="448688D3" w14:textId="77777777">
        <w:trPr>
          <w:trHeight w:val="520"/>
          <w:tblHeader/>
        </w:trPr>
        <w:tc>
          <w:tcPr>
            <w:tcW w:w="3648" w:type="dxa"/>
            <w:shd w:val="clear" w:color="auto" w:fill="EDEBE0"/>
            <w:vAlign w:val="center"/>
          </w:tcPr>
          <w:p w14:paraId="4C7B33EC" w14:textId="77777777" w:rsidR="00074BA1" w:rsidRPr="00174986" w:rsidRDefault="00CC2118">
            <w:pPr>
              <w:jc w:val="center"/>
              <w:rPr>
                <w:sz w:val="24"/>
                <w:szCs w:val="24"/>
              </w:rPr>
            </w:pPr>
            <w:r w:rsidRPr="00174986">
              <w:rPr>
                <w:rFonts w:eastAsia="Calibri"/>
                <w:b/>
                <w:bCs/>
                <w:sz w:val="24"/>
                <w:szCs w:val="24"/>
              </w:rPr>
              <w:t>Rodzaj oceny</w:t>
            </w:r>
          </w:p>
        </w:tc>
        <w:tc>
          <w:tcPr>
            <w:tcW w:w="6720" w:type="dxa"/>
            <w:shd w:val="clear" w:color="auto" w:fill="EDEBE0"/>
            <w:vAlign w:val="center"/>
          </w:tcPr>
          <w:p w14:paraId="2D83D487" w14:textId="77777777" w:rsidR="00074BA1" w:rsidRPr="00174986" w:rsidRDefault="00CC2118">
            <w:pPr>
              <w:jc w:val="center"/>
              <w:rPr>
                <w:sz w:val="24"/>
                <w:szCs w:val="24"/>
              </w:rPr>
            </w:pPr>
            <w:r w:rsidRPr="00174986">
              <w:rPr>
                <w:rFonts w:eastAsia="Calibri"/>
                <w:b/>
                <w:bCs/>
                <w:sz w:val="24"/>
                <w:szCs w:val="24"/>
              </w:rPr>
              <w:t>Wskaźniki pozytywne</w:t>
            </w:r>
          </w:p>
        </w:tc>
        <w:tc>
          <w:tcPr>
            <w:tcW w:w="1265" w:type="dxa"/>
            <w:shd w:val="clear" w:color="auto" w:fill="EDEBE0"/>
            <w:vAlign w:val="center"/>
          </w:tcPr>
          <w:p w14:paraId="357D192F" w14:textId="77777777" w:rsidR="00074BA1" w:rsidRPr="00174986" w:rsidRDefault="00CC2118">
            <w:pPr>
              <w:jc w:val="center"/>
              <w:rPr>
                <w:sz w:val="24"/>
                <w:szCs w:val="24"/>
              </w:rPr>
            </w:pPr>
            <w:r w:rsidRPr="00174986">
              <w:rPr>
                <w:rFonts w:eastAsia="Calibri"/>
                <w:b/>
                <w:bCs/>
                <w:sz w:val="24"/>
                <w:szCs w:val="24"/>
              </w:rPr>
              <w:t>Słabo</w:t>
            </w:r>
          </w:p>
        </w:tc>
        <w:tc>
          <w:tcPr>
            <w:tcW w:w="1404" w:type="dxa"/>
            <w:shd w:val="clear" w:color="auto" w:fill="EDEBE0"/>
            <w:vAlign w:val="center"/>
          </w:tcPr>
          <w:p w14:paraId="1B3BE742" w14:textId="77777777" w:rsidR="00074BA1" w:rsidRPr="00174986" w:rsidRDefault="00CC2118">
            <w:pPr>
              <w:jc w:val="center"/>
              <w:rPr>
                <w:sz w:val="24"/>
                <w:szCs w:val="24"/>
              </w:rPr>
            </w:pPr>
            <w:r w:rsidRPr="00174986">
              <w:rPr>
                <w:rFonts w:eastAsia="Calibri"/>
                <w:b/>
                <w:bCs/>
                <w:sz w:val="24"/>
                <w:szCs w:val="24"/>
              </w:rPr>
              <w:t>Dobrze</w:t>
            </w:r>
          </w:p>
        </w:tc>
        <w:tc>
          <w:tcPr>
            <w:tcW w:w="991" w:type="dxa"/>
            <w:shd w:val="clear" w:color="auto" w:fill="EDEBE0"/>
            <w:vAlign w:val="center"/>
          </w:tcPr>
          <w:p w14:paraId="642397E1" w14:textId="77777777" w:rsidR="00074BA1" w:rsidRPr="00174986" w:rsidRDefault="00CC2118">
            <w:pPr>
              <w:jc w:val="center"/>
              <w:rPr>
                <w:sz w:val="24"/>
                <w:szCs w:val="24"/>
              </w:rPr>
            </w:pPr>
            <w:r w:rsidRPr="00174986">
              <w:rPr>
                <w:rFonts w:eastAsia="Calibri"/>
                <w:b/>
                <w:bCs/>
                <w:sz w:val="24"/>
                <w:szCs w:val="24"/>
              </w:rPr>
              <w:t>Bardzo dobrze</w:t>
            </w:r>
          </w:p>
        </w:tc>
      </w:tr>
      <w:tr w:rsidR="00074BA1" w:rsidRPr="00174986" w14:paraId="2F9EDCEE" w14:textId="77777777">
        <w:trPr>
          <w:cantSplit/>
          <w:trHeight w:val="800"/>
        </w:trPr>
        <w:tc>
          <w:tcPr>
            <w:tcW w:w="3648" w:type="dxa"/>
            <w:vAlign w:val="center"/>
          </w:tcPr>
          <w:p w14:paraId="783BEAAE" w14:textId="276932AE" w:rsidR="00074BA1" w:rsidRPr="00174986" w:rsidRDefault="00CC2118">
            <w:pPr>
              <w:ind w:left="107"/>
              <w:rPr>
                <w:sz w:val="24"/>
                <w:szCs w:val="24"/>
              </w:rPr>
            </w:pPr>
            <w:r w:rsidRPr="00174986">
              <w:rPr>
                <w:sz w:val="24"/>
                <w:szCs w:val="24"/>
              </w:rPr>
              <w:t>Konstrukcja zajęć</w:t>
            </w:r>
          </w:p>
        </w:tc>
        <w:tc>
          <w:tcPr>
            <w:tcW w:w="6720" w:type="dxa"/>
            <w:vAlign w:val="center"/>
          </w:tcPr>
          <w:p w14:paraId="2DA701DC" w14:textId="77777777" w:rsidR="00074BA1" w:rsidRPr="00174986" w:rsidRDefault="00CC2118">
            <w:pPr>
              <w:spacing w:line="276" w:lineRule="auto"/>
              <w:ind w:left="300"/>
              <w:rPr>
                <w:sz w:val="24"/>
                <w:szCs w:val="24"/>
              </w:rPr>
            </w:pPr>
            <w:r w:rsidRPr="00174986">
              <w:rPr>
                <w:sz w:val="24"/>
                <w:szCs w:val="24"/>
              </w:rPr>
              <w:t>Prowadzący wskazuje treści omawiane podczas zajęć oraz ustala ich kolejność w sposób zapewniający logiczny tok i przejrzystą strukturę zajęć.</w:t>
            </w:r>
          </w:p>
        </w:tc>
        <w:tc>
          <w:tcPr>
            <w:tcW w:w="1265" w:type="dxa"/>
          </w:tcPr>
          <w:p w14:paraId="7AFF16EE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271FA9A4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14:paraId="04BBB1C1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</w:tr>
      <w:tr w:rsidR="00074BA1" w:rsidRPr="00174986" w14:paraId="7E745748" w14:textId="77777777">
        <w:trPr>
          <w:trHeight w:val="340"/>
        </w:trPr>
        <w:tc>
          <w:tcPr>
            <w:tcW w:w="14028" w:type="dxa"/>
            <w:gridSpan w:val="5"/>
            <w:shd w:val="clear" w:color="auto" w:fill="EDEBE0"/>
            <w:vAlign w:val="center"/>
          </w:tcPr>
          <w:p w14:paraId="7C8E698E" w14:textId="77777777" w:rsidR="00074BA1" w:rsidRPr="00174986" w:rsidRDefault="00CC2118">
            <w:pPr>
              <w:jc w:val="center"/>
              <w:rPr>
                <w:sz w:val="24"/>
                <w:szCs w:val="24"/>
              </w:rPr>
            </w:pPr>
            <w:r w:rsidRPr="00174986">
              <w:rPr>
                <w:rFonts w:eastAsia="Calibri"/>
                <w:b/>
                <w:bCs/>
                <w:sz w:val="24"/>
                <w:szCs w:val="24"/>
              </w:rPr>
              <w:t>Uwagi</w:t>
            </w:r>
          </w:p>
        </w:tc>
      </w:tr>
      <w:tr w:rsidR="00074BA1" w:rsidRPr="00174986" w14:paraId="0F5462EF" w14:textId="77777777">
        <w:trPr>
          <w:trHeight w:val="560"/>
        </w:trPr>
        <w:tc>
          <w:tcPr>
            <w:tcW w:w="14028" w:type="dxa"/>
            <w:gridSpan w:val="5"/>
          </w:tcPr>
          <w:p w14:paraId="5045582C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</w:tr>
      <w:tr w:rsidR="00074BA1" w:rsidRPr="00174986" w14:paraId="2436D6A5" w14:textId="77777777">
        <w:trPr>
          <w:cantSplit/>
          <w:trHeight w:val="800"/>
        </w:trPr>
        <w:tc>
          <w:tcPr>
            <w:tcW w:w="3648" w:type="dxa"/>
            <w:vAlign w:val="center"/>
          </w:tcPr>
          <w:p w14:paraId="33642139" w14:textId="77777777" w:rsidR="00074BA1" w:rsidRPr="00174986" w:rsidRDefault="00CC2118">
            <w:pPr>
              <w:ind w:left="107"/>
              <w:rPr>
                <w:sz w:val="24"/>
                <w:szCs w:val="24"/>
              </w:rPr>
            </w:pPr>
            <w:r w:rsidRPr="00174986">
              <w:rPr>
                <w:sz w:val="24"/>
                <w:szCs w:val="24"/>
              </w:rPr>
              <w:t>Kompetencje komunikacyjne prowadzącego</w:t>
            </w:r>
          </w:p>
        </w:tc>
        <w:tc>
          <w:tcPr>
            <w:tcW w:w="6720" w:type="dxa"/>
            <w:vAlign w:val="center"/>
          </w:tcPr>
          <w:p w14:paraId="235B5C9A" w14:textId="77777777" w:rsidR="00074BA1" w:rsidRPr="00174986" w:rsidRDefault="00CC2118">
            <w:pPr>
              <w:spacing w:line="276" w:lineRule="auto"/>
              <w:ind w:left="300"/>
              <w:rPr>
                <w:sz w:val="24"/>
                <w:szCs w:val="24"/>
              </w:rPr>
            </w:pPr>
            <w:r w:rsidRPr="00174986">
              <w:rPr>
                <w:sz w:val="24"/>
                <w:szCs w:val="24"/>
              </w:rPr>
              <w:t>Treści zajęć są przedstawiane w sposób jasny i zrozumiały dla studentów; prowadzący ilustruje je przykładami.</w:t>
            </w:r>
          </w:p>
        </w:tc>
        <w:tc>
          <w:tcPr>
            <w:tcW w:w="1265" w:type="dxa"/>
          </w:tcPr>
          <w:p w14:paraId="02FC5212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24E53304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14:paraId="07E2D5F5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</w:tr>
      <w:tr w:rsidR="00074BA1" w:rsidRPr="00174986" w14:paraId="1FD4C129" w14:textId="77777777">
        <w:trPr>
          <w:trHeight w:val="340"/>
        </w:trPr>
        <w:tc>
          <w:tcPr>
            <w:tcW w:w="14028" w:type="dxa"/>
            <w:gridSpan w:val="5"/>
            <w:shd w:val="clear" w:color="auto" w:fill="EDEBE0"/>
            <w:vAlign w:val="center"/>
          </w:tcPr>
          <w:p w14:paraId="66D54C15" w14:textId="77777777" w:rsidR="00074BA1" w:rsidRPr="00174986" w:rsidRDefault="00CC2118">
            <w:pPr>
              <w:jc w:val="center"/>
              <w:rPr>
                <w:sz w:val="24"/>
                <w:szCs w:val="24"/>
              </w:rPr>
            </w:pPr>
            <w:r w:rsidRPr="00174986">
              <w:rPr>
                <w:rFonts w:eastAsia="Calibri"/>
                <w:b/>
                <w:bCs/>
                <w:sz w:val="24"/>
                <w:szCs w:val="24"/>
              </w:rPr>
              <w:t>Uwagi</w:t>
            </w:r>
          </w:p>
        </w:tc>
      </w:tr>
      <w:tr w:rsidR="00074BA1" w:rsidRPr="00174986" w14:paraId="4D6C4518" w14:textId="77777777">
        <w:trPr>
          <w:trHeight w:val="560"/>
        </w:trPr>
        <w:tc>
          <w:tcPr>
            <w:tcW w:w="14028" w:type="dxa"/>
            <w:gridSpan w:val="5"/>
          </w:tcPr>
          <w:p w14:paraId="4002FB37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</w:tr>
      <w:tr w:rsidR="00074BA1" w:rsidRPr="00174986" w14:paraId="492D4F33" w14:textId="77777777">
        <w:trPr>
          <w:cantSplit/>
          <w:trHeight w:val="800"/>
        </w:trPr>
        <w:tc>
          <w:tcPr>
            <w:tcW w:w="3648" w:type="dxa"/>
            <w:vAlign w:val="center"/>
          </w:tcPr>
          <w:p w14:paraId="4DA39AEF" w14:textId="77777777" w:rsidR="00074BA1" w:rsidRPr="00174986" w:rsidRDefault="00CC2118">
            <w:pPr>
              <w:ind w:left="107"/>
              <w:rPr>
                <w:sz w:val="24"/>
                <w:szCs w:val="24"/>
              </w:rPr>
            </w:pPr>
            <w:r w:rsidRPr="00174986">
              <w:rPr>
                <w:sz w:val="24"/>
                <w:szCs w:val="24"/>
              </w:rPr>
              <w:lastRenderedPageBreak/>
              <w:t>Tempo i rytm zajęć</w:t>
            </w:r>
          </w:p>
        </w:tc>
        <w:tc>
          <w:tcPr>
            <w:tcW w:w="6720" w:type="dxa"/>
            <w:vAlign w:val="center"/>
          </w:tcPr>
          <w:p w14:paraId="187BAE46" w14:textId="77777777" w:rsidR="00074BA1" w:rsidRPr="00174986" w:rsidRDefault="00CC2118">
            <w:pPr>
              <w:spacing w:line="276" w:lineRule="auto"/>
              <w:ind w:left="300"/>
              <w:rPr>
                <w:sz w:val="24"/>
                <w:szCs w:val="24"/>
              </w:rPr>
            </w:pPr>
            <w:r w:rsidRPr="00174986">
              <w:rPr>
                <w:sz w:val="24"/>
                <w:szCs w:val="24"/>
              </w:rPr>
              <w:t>Zajęcia mają zauważalny, dostosowany do grupy rytm.</w:t>
            </w:r>
          </w:p>
        </w:tc>
        <w:tc>
          <w:tcPr>
            <w:tcW w:w="1265" w:type="dxa"/>
          </w:tcPr>
          <w:p w14:paraId="5BD97909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410544A8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14:paraId="0227BA93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</w:tr>
      <w:tr w:rsidR="00074BA1" w:rsidRPr="00174986" w14:paraId="578DF025" w14:textId="77777777">
        <w:trPr>
          <w:trHeight w:val="340"/>
        </w:trPr>
        <w:tc>
          <w:tcPr>
            <w:tcW w:w="14028" w:type="dxa"/>
            <w:gridSpan w:val="5"/>
            <w:shd w:val="clear" w:color="auto" w:fill="EDEBE0"/>
            <w:vAlign w:val="center"/>
          </w:tcPr>
          <w:p w14:paraId="6A444167" w14:textId="77777777" w:rsidR="00074BA1" w:rsidRPr="00174986" w:rsidRDefault="00CC2118">
            <w:pPr>
              <w:jc w:val="center"/>
              <w:rPr>
                <w:sz w:val="24"/>
                <w:szCs w:val="24"/>
              </w:rPr>
            </w:pPr>
            <w:r w:rsidRPr="00174986">
              <w:rPr>
                <w:rFonts w:eastAsia="Calibri"/>
                <w:b/>
                <w:bCs/>
                <w:sz w:val="24"/>
                <w:szCs w:val="24"/>
              </w:rPr>
              <w:t>Uwagi</w:t>
            </w:r>
          </w:p>
        </w:tc>
      </w:tr>
      <w:tr w:rsidR="00074BA1" w:rsidRPr="00174986" w14:paraId="48C9AA43" w14:textId="77777777">
        <w:trPr>
          <w:trHeight w:val="560"/>
        </w:trPr>
        <w:tc>
          <w:tcPr>
            <w:tcW w:w="14028" w:type="dxa"/>
            <w:gridSpan w:val="5"/>
          </w:tcPr>
          <w:p w14:paraId="7B42B293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</w:tr>
      <w:tr w:rsidR="00074BA1" w:rsidRPr="00174986" w14:paraId="1BCF0428" w14:textId="77777777">
        <w:trPr>
          <w:cantSplit/>
          <w:trHeight w:val="800"/>
        </w:trPr>
        <w:tc>
          <w:tcPr>
            <w:tcW w:w="3648" w:type="dxa"/>
            <w:vAlign w:val="center"/>
          </w:tcPr>
          <w:p w14:paraId="7B95A5BA" w14:textId="77777777" w:rsidR="00074BA1" w:rsidRPr="00174986" w:rsidRDefault="00CC2118">
            <w:pPr>
              <w:ind w:left="107"/>
              <w:rPr>
                <w:sz w:val="24"/>
                <w:szCs w:val="24"/>
              </w:rPr>
            </w:pPr>
            <w:r w:rsidRPr="00174986">
              <w:rPr>
                <w:sz w:val="24"/>
                <w:szCs w:val="24"/>
              </w:rPr>
              <w:t>Zgodność treści z sylabusem i efektami uczenia się</w:t>
            </w:r>
          </w:p>
        </w:tc>
        <w:tc>
          <w:tcPr>
            <w:tcW w:w="6720" w:type="dxa"/>
            <w:vAlign w:val="center"/>
          </w:tcPr>
          <w:p w14:paraId="3703C529" w14:textId="10EBDBB4" w:rsidR="00074BA1" w:rsidRPr="00174986" w:rsidRDefault="00CC2118">
            <w:pPr>
              <w:spacing w:line="276" w:lineRule="auto"/>
              <w:ind w:left="300"/>
              <w:rPr>
                <w:sz w:val="24"/>
                <w:szCs w:val="24"/>
              </w:rPr>
            </w:pPr>
            <w:r w:rsidRPr="00174986">
              <w:rPr>
                <w:sz w:val="24"/>
                <w:szCs w:val="24"/>
              </w:rPr>
              <w:t>Temat, zakres i treści</w:t>
            </w:r>
            <w:r w:rsidR="00C763A9" w:rsidRPr="00174986">
              <w:rPr>
                <w:sz w:val="24"/>
                <w:szCs w:val="24"/>
              </w:rPr>
              <w:t xml:space="preserve"> oraz cel dydaktyczny</w:t>
            </w:r>
            <w:r w:rsidRPr="00174986">
              <w:rPr>
                <w:sz w:val="24"/>
                <w:szCs w:val="24"/>
              </w:rPr>
              <w:t xml:space="preserve"> zajęć są zgodne z sylabusem oraz założonymi efektami uczenia się.</w:t>
            </w:r>
          </w:p>
        </w:tc>
        <w:tc>
          <w:tcPr>
            <w:tcW w:w="1265" w:type="dxa"/>
          </w:tcPr>
          <w:p w14:paraId="26AF81A6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360D8948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14:paraId="4058700A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</w:tr>
      <w:tr w:rsidR="00074BA1" w:rsidRPr="00174986" w14:paraId="5E20F3A4" w14:textId="77777777">
        <w:trPr>
          <w:trHeight w:val="340"/>
        </w:trPr>
        <w:tc>
          <w:tcPr>
            <w:tcW w:w="14028" w:type="dxa"/>
            <w:gridSpan w:val="5"/>
            <w:shd w:val="clear" w:color="auto" w:fill="EDEBE0"/>
            <w:vAlign w:val="center"/>
          </w:tcPr>
          <w:p w14:paraId="6FDF21CF" w14:textId="77777777" w:rsidR="00074BA1" w:rsidRPr="00174986" w:rsidRDefault="00CC2118">
            <w:pPr>
              <w:jc w:val="center"/>
              <w:rPr>
                <w:sz w:val="24"/>
                <w:szCs w:val="24"/>
              </w:rPr>
            </w:pPr>
            <w:r w:rsidRPr="00174986">
              <w:rPr>
                <w:rFonts w:eastAsia="Calibri"/>
                <w:b/>
                <w:bCs/>
                <w:sz w:val="24"/>
                <w:szCs w:val="24"/>
              </w:rPr>
              <w:t>Uwagi</w:t>
            </w:r>
          </w:p>
        </w:tc>
      </w:tr>
      <w:tr w:rsidR="00074BA1" w:rsidRPr="00174986" w14:paraId="0E2EFE4A" w14:textId="77777777">
        <w:trPr>
          <w:trHeight w:val="560"/>
        </w:trPr>
        <w:tc>
          <w:tcPr>
            <w:tcW w:w="14028" w:type="dxa"/>
            <w:gridSpan w:val="5"/>
          </w:tcPr>
          <w:p w14:paraId="312FB491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</w:tr>
      <w:tr w:rsidR="00074BA1" w:rsidRPr="00174986" w14:paraId="0A265908" w14:textId="77777777">
        <w:trPr>
          <w:cantSplit/>
          <w:trHeight w:val="800"/>
        </w:trPr>
        <w:tc>
          <w:tcPr>
            <w:tcW w:w="3648" w:type="dxa"/>
            <w:vAlign w:val="center"/>
          </w:tcPr>
          <w:p w14:paraId="3BDE07AB" w14:textId="77777777" w:rsidR="00074BA1" w:rsidRPr="00174986" w:rsidRDefault="00CC2118">
            <w:pPr>
              <w:ind w:left="107"/>
              <w:rPr>
                <w:sz w:val="24"/>
                <w:szCs w:val="24"/>
              </w:rPr>
            </w:pPr>
            <w:r w:rsidRPr="00174986">
              <w:rPr>
                <w:sz w:val="24"/>
                <w:szCs w:val="24"/>
              </w:rPr>
              <w:t>Dobór metod i środków dydaktycznych</w:t>
            </w:r>
          </w:p>
        </w:tc>
        <w:tc>
          <w:tcPr>
            <w:tcW w:w="6720" w:type="dxa"/>
            <w:vAlign w:val="center"/>
          </w:tcPr>
          <w:p w14:paraId="4FD8FA18" w14:textId="77777777" w:rsidR="00074BA1" w:rsidRPr="00174986" w:rsidRDefault="00CC2118">
            <w:pPr>
              <w:spacing w:line="276" w:lineRule="auto"/>
              <w:ind w:left="300"/>
              <w:rPr>
                <w:sz w:val="24"/>
                <w:szCs w:val="24"/>
              </w:rPr>
            </w:pPr>
            <w:r w:rsidRPr="00174986">
              <w:rPr>
                <w:sz w:val="24"/>
                <w:szCs w:val="24"/>
              </w:rPr>
              <w:t>Prowadzący dobiera środki i pomoce dydaktyczne oraz sposób prezentacji treści (np. prezentacja multimedialna, tablica, materiały, wizualizacje, pokaz) adekwatnie do tematu, ułatwiając studentom odbiór przekazywanych treści.</w:t>
            </w:r>
          </w:p>
        </w:tc>
        <w:tc>
          <w:tcPr>
            <w:tcW w:w="1265" w:type="dxa"/>
          </w:tcPr>
          <w:p w14:paraId="51FF55CA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4B8B15E0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14:paraId="31D31701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</w:tr>
      <w:tr w:rsidR="00074BA1" w:rsidRPr="00174986" w14:paraId="31198DE0" w14:textId="77777777">
        <w:trPr>
          <w:trHeight w:val="340"/>
        </w:trPr>
        <w:tc>
          <w:tcPr>
            <w:tcW w:w="14028" w:type="dxa"/>
            <w:gridSpan w:val="5"/>
            <w:shd w:val="clear" w:color="auto" w:fill="EDEBE0"/>
            <w:vAlign w:val="center"/>
          </w:tcPr>
          <w:p w14:paraId="7C324F4F" w14:textId="77777777" w:rsidR="00074BA1" w:rsidRPr="00174986" w:rsidRDefault="00CC2118">
            <w:pPr>
              <w:jc w:val="center"/>
              <w:rPr>
                <w:sz w:val="24"/>
                <w:szCs w:val="24"/>
              </w:rPr>
            </w:pPr>
            <w:r w:rsidRPr="00174986">
              <w:rPr>
                <w:rFonts w:eastAsia="Calibri"/>
                <w:b/>
                <w:bCs/>
                <w:sz w:val="24"/>
                <w:szCs w:val="24"/>
              </w:rPr>
              <w:t>Uwagi</w:t>
            </w:r>
          </w:p>
        </w:tc>
      </w:tr>
      <w:tr w:rsidR="00074BA1" w:rsidRPr="00174986" w14:paraId="789E4A72" w14:textId="77777777">
        <w:trPr>
          <w:trHeight w:val="560"/>
        </w:trPr>
        <w:tc>
          <w:tcPr>
            <w:tcW w:w="14028" w:type="dxa"/>
            <w:gridSpan w:val="5"/>
          </w:tcPr>
          <w:p w14:paraId="3C648DBC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</w:tr>
      <w:tr w:rsidR="00074BA1" w:rsidRPr="00174986" w14:paraId="562D41F1" w14:textId="77777777">
        <w:trPr>
          <w:cantSplit/>
          <w:trHeight w:val="800"/>
        </w:trPr>
        <w:tc>
          <w:tcPr>
            <w:tcW w:w="3648" w:type="dxa"/>
            <w:vAlign w:val="center"/>
          </w:tcPr>
          <w:p w14:paraId="6B9AFFDB" w14:textId="77777777" w:rsidR="00074BA1" w:rsidRPr="00174986" w:rsidRDefault="00CC2118">
            <w:pPr>
              <w:ind w:left="107"/>
              <w:rPr>
                <w:sz w:val="24"/>
                <w:szCs w:val="24"/>
              </w:rPr>
            </w:pPr>
            <w:r w:rsidRPr="00174986">
              <w:rPr>
                <w:sz w:val="24"/>
                <w:szCs w:val="24"/>
              </w:rPr>
              <w:t>Aktywizacja i zaangażowanie studentów</w:t>
            </w:r>
          </w:p>
        </w:tc>
        <w:tc>
          <w:tcPr>
            <w:tcW w:w="6720" w:type="dxa"/>
            <w:vAlign w:val="center"/>
          </w:tcPr>
          <w:p w14:paraId="34566BEC" w14:textId="77777777" w:rsidR="00074BA1" w:rsidRPr="00174986" w:rsidRDefault="00CC2118">
            <w:pPr>
              <w:spacing w:line="276" w:lineRule="auto"/>
              <w:ind w:left="300"/>
              <w:rPr>
                <w:sz w:val="24"/>
                <w:szCs w:val="24"/>
              </w:rPr>
            </w:pPr>
            <w:r w:rsidRPr="00174986">
              <w:rPr>
                <w:sz w:val="24"/>
                <w:szCs w:val="24"/>
              </w:rPr>
              <w:t>Prowadzący nawiązuje kontakt ze studentami, uwzględnia reakcje grupy i odpowiada na pojawiające się w trakcie zajęć pytania.</w:t>
            </w:r>
          </w:p>
          <w:p w14:paraId="7276FDD8" w14:textId="77777777" w:rsidR="00074BA1" w:rsidRPr="00174986" w:rsidRDefault="00CC2118">
            <w:pPr>
              <w:spacing w:line="276" w:lineRule="auto"/>
              <w:ind w:left="300"/>
              <w:rPr>
                <w:sz w:val="24"/>
                <w:szCs w:val="24"/>
              </w:rPr>
            </w:pPr>
            <w:r w:rsidRPr="00174986">
              <w:rPr>
                <w:sz w:val="24"/>
                <w:szCs w:val="24"/>
              </w:rPr>
              <w:t>Angażuje studentów w aktywną pracę, stosując różnorodne formy uczestnictwa (np. dyskusja, praca w podgrupach, analiza tekstów, zadania problemowe), i inspiruje ich do samodzielnego myślenia.</w:t>
            </w:r>
          </w:p>
        </w:tc>
        <w:tc>
          <w:tcPr>
            <w:tcW w:w="1265" w:type="dxa"/>
          </w:tcPr>
          <w:p w14:paraId="59F541C0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30E84D60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14:paraId="5AED218F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</w:tr>
      <w:tr w:rsidR="00074BA1" w:rsidRPr="00174986" w14:paraId="516AF9A1" w14:textId="77777777">
        <w:trPr>
          <w:trHeight w:val="340"/>
        </w:trPr>
        <w:tc>
          <w:tcPr>
            <w:tcW w:w="14028" w:type="dxa"/>
            <w:gridSpan w:val="5"/>
            <w:shd w:val="clear" w:color="auto" w:fill="EDEBE0"/>
            <w:vAlign w:val="center"/>
          </w:tcPr>
          <w:p w14:paraId="21478FF9" w14:textId="77777777" w:rsidR="00074BA1" w:rsidRPr="00174986" w:rsidRDefault="00CC2118">
            <w:pPr>
              <w:jc w:val="center"/>
              <w:rPr>
                <w:sz w:val="24"/>
                <w:szCs w:val="24"/>
              </w:rPr>
            </w:pPr>
            <w:r w:rsidRPr="00174986">
              <w:rPr>
                <w:rFonts w:eastAsia="Calibri"/>
                <w:b/>
                <w:bCs/>
                <w:sz w:val="24"/>
                <w:szCs w:val="24"/>
              </w:rPr>
              <w:t>Uwagi</w:t>
            </w:r>
          </w:p>
        </w:tc>
      </w:tr>
      <w:tr w:rsidR="00074BA1" w:rsidRPr="00174986" w14:paraId="2456C598" w14:textId="77777777">
        <w:trPr>
          <w:trHeight w:val="560"/>
        </w:trPr>
        <w:tc>
          <w:tcPr>
            <w:tcW w:w="14028" w:type="dxa"/>
            <w:gridSpan w:val="5"/>
          </w:tcPr>
          <w:p w14:paraId="0FF77BD8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</w:tr>
      <w:tr w:rsidR="00074BA1" w:rsidRPr="00174986" w14:paraId="19D3E954" w14:textId="77777777">
        <w:trPr>
          <w:cantSplit/>
          <w:trHeight w:val="800"/>
        </w:trPr>
        <w:tc>
          <w:tcPr>
            <w:tcW w:w="3648" w:type="dxa"/>
            <w:vAlign w:val="center"/>
          </w:tcPr>
          <w:p w14:paraId="2FE70D92" w14:textId="77777777" w:rsidR="00074BA1" w:rsidRPr="00174986" w:rsidRDefault="00CC2118">
            <w:pPr>
              <w:ind w:left="107"/>
              <w:rPr>
                <w:sz w:val="24"/>
                <w:szCs w:val="24"/>
              </w:rPr>
            </w:pPr>
            <w:r w:rsidRPr="00174986">
              <w:rPr>
                <w:sz w:val="24"/>
                <w:szCs w:val="24"/>
              </w:rPr>
              <w:lastRenderedPageBreak/>
              <w:t>Ocenianie i informacja zwrotna</w:t>
            </w:r>
          </w:p>
        </w:tc>
        <w:tc>
          <w:tcPr>
            <w:tcW w:w="6720" w:type="dxa"/>
            <w:vAlign w:val="center"/>
          </w:tcPr>
          <w:p w14:paraId="4E005A1A" w14:textId="77777777" w:rsidR="00074BA1" w:rsidRPr="00174986" w:rsidRDefault="00CC2118">
            <w:pPr>
              <w:spacing w:line="276" w:lineRule="auto"/>
              <w:ind w:left="300"/>
              <w:rPr>
                <w:sz w:val="24"/>
                <w:szCs w:val="24"/>
              </w:rPr>
            </w:pPr>
            <w:r w:rsidRPr="00174986">
              <w:rPr>
                <w:sz w:val="24"/>
                <w:szCs w:val="24"/>
              </w:rPr>
              <w:t>Prowadzący konstruktywnie chwali i wskazuje obszary do poprawy oraz uzasadnia oceny w odniesieniu do przyjętych kryteriów.</w:t>
            </w:r>
          </w:p>
        </w:tc>
        <w:tc>
          <w:tcPr>
            <w:tcW w:w="1265" w:type="dxa"/>
          </w:tcPr>
          <w:p w14:paraId="7E8D7CE5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14FD5B26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14:paraId="569E8151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</w:tr>
      <w:tr w:rsidR="00074BA1" w:rsidRPr="00174986" w14:paraId="4754444A" w14:textId="77777777">
        <w:trPr>
          <w:trHeight w:val="340"/>
        </w:trPr>
        <w:tc>
          <w:tcPr>
            <w:tcW w:w="14028" w:type="dxa"/>
            <w:gridSpan w:val="5"/>
            <w:shd w:val="clear" w:color="auto" w:fill="EDEBE0"/>
            <w:vAlign w:val="center"/>
          </w:tcPr>
          <w:p w14:paraId="71AAFA61" w14:textId="77777777" w:rsidR="00074BA1" w:rsidRPr="00174986" w:rsidRDefault="00CC2118">
            <w:pPr>
              <w:jc w:val="center"/>
              <w:rPr>
                <w:sz w:val="24"/>
                <w:szCs w:val="24"/>
              </w:rPr>
            </w:pPr>
            <w:r w:rsidRPr="00174986">
              <w:rPr>
                <w:rFonts w:eastAsia="Calibri"/>
                <w:b/>
                <w:bCs/>
                <w:sz w:val="24"/>
                <w:szCs w:val="24"/>
              </w:rPr>
              <w:t>Uwagi</w:t>
            </w:r>
          </w:p>
        </w:tc>
      </w:tr>
      <w:tr w:rsidR="00074BA1" w:rsidRPr="00174986" w14:paraId="71E3F561" w14:textId="77777777">
        <w:trPr>
          <w:trHeight w:val="560"/>
        </w:trPr>
        <w:tc>
          <w:tcPr>
            <w:tcW w:w="14028" w:type="dxa"/>
            <w:gridSpan w:val="5"/>
          </w:tcPr>
          <w:p w14:paraId="06CC97B0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</w:tr>
    </w:tbl>
    <w:p w14:paraId="51497E27" w14:textId="77777777" w:rsidR="00074BA1" w:rsidRPr="00174986" w:rsidRDefault="00074BA1">
      <w:pPr>
        <w:spacing w:after="240"/>
        <w:rPr>
          <w:sz w:val="24"/>
          <w:szCs w:val="24"/>
        </w:rPr>
      </w:pPr>
    </w:p>
    <w:tbl>
      <w:tblPr>
        <w:tblW w:w="140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28"/>
      </w:tblGrid>
      <w:tr w:rsidR="00074BA1" w:rsidRPr="00174986" w14:paraId="194B4072" w14:textId="77777777">
        <w:trPr>
          <w:trHeight w:val="640"/>
        </w:trPr>
        <w:tc>
          <w:tcPr>
            <w:tcW w:w="14028" w:type="dxa"/>
            <w:shd w:val="clear" w:color="auto" w:fill="EDEBE0"/>
            <w:vAlign w:val="center"/>
          </w:tcPr>
          <w:p w14:paraId="0B797803" w14:textId="77777777" w:rsidR="00074BA1" w:rsidRPr="00174986" w:rsidRDefault="00CC2118">
            <w:pPr>
              <w:jc w:val="center"/>
              <w:rPr>
                <w:sz w:val="24"/>
                <w:szCs w:val="24"/>
              </w:rPr>
            </w:pPr>
            <w:r w:rsidRPr="00174986">
              <w:rPr>
                <w:rFonts w:eastAsia="Calibri"/>
                <w:b/>
                <w:bCs/>
                <w:sz w:val="24"/>
                <w:szCs w:val="24"/>
              </w:rPr>
              <w:t>Wnioski pohospitacyjne</w:t>
            </w:r>
          </w:p>
          <w:p w14:paraId="4DFDB666" w14:textId="77777777" w:rsidR="00074BA1" w:rsidRPr="00174986" w:rsidRDefault="00CC2118">
            <w:pPr>
              <w:jc w:val="center"/>
              <w:rPr>
                <w:sz w:val="24"/>
                <w:szCs w:val="24"/>
              </w:rPr>
            </w:pPr>
            <w:r w:rsidRPr="00174986">
              <w:rPr>
                <w:rFonts w:eastAsia="Calibri"/>
                <w:b/>
                <w:bCs/>
                <w:sz w:val="24"/>
                <w:szCs w:val="24"/>
              </w:rPr>
              <w:t>z uwzględnieniem opinii na temat wykonania celów i realizacji zadań zaplanowanych w toku hospitowanych zajęć</w:t>
            </w:r>
          </w:p>
        </w:tc>
      </w:tr>
      <w:tr w:rsidR="00074BA1" w:rsidRPr="00174986" w14:paraId="0F081655" w14:textId="77777777" w:rsidTr="00702827">
        <w:trPr>
          <w:trHeight w:val="2142"/>
        </w:trPr>
        <w:tc>
          <w:tcPr>
            <w:tcW w:w="14028" w:type="dxa"/>
          </w:tcPr>
          <w:p w14:paraId="76F423A3" w14:textId="77777777" w:rsidR="00074BA1" w:rsidRPr="00174986" w:rsidRDefault="00074BA1">
            <w:pPr>
              <w:rPr>
                <w:sz w:val="24"/>
                <w:szCs w:val="24"/>
              </w:rPr>
            </w:pPr>
          </w:p>
        </w:tc>
      </w:tr>
    </w:tbl>
    <w:p w14:paraId="444D86EE" w14:textId="77777777" w:rsidR="00074BA1" w:rsidRPr="00174986" w:rsidRDefault="00074BA1">
      <w:pPr>
        <w:spacing w:after="360"/>
        <w:rPr>
          <w:sz w:val="24"/>
          <w:szCs w:val="24"/>
        </w:rPr>
      </w:pPr>
    </w:p>
    <w:tbl>
      <w:tblPr>
        <w:tblW w:w="140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14"/>
        <w:gridCol w:w="7014"/>
      </w:tblGrid>
      <w:tr w:rsidR="00074BA1" w:rsidRPr="00174986" w14:paraId="4C8EB604" w14:textId="77777777">
        <w:tc>
          <w:tcPr>
            <w:tcW w:w="6900" w:type="dxa"/>
          </w:tcPr>
          <w:p w14:paraId="6D3E404F" w14:textId="77777777" w:rsidR="00074BA1" w:rsidRPr="00174986" w:rsidRDefault="00CC2118">
            <w:pPr>
              <w:rPr>
                <w:sz w:val="24"/>
                <w:szCs w:val="24"/>
              </w:rPr>
            </w:pPr>
            <w:r w:rsidRPr="00174986">
              <w:rPr>
                <w:rFonts w:eastAsia="Calibri"/>
                <w:sz w:val="24"/>
                <w:szCs w:val="24"/>
              </w:rPr>
              <w:t>Podpis nauczyciela hospitowanego</w:t>
            </w:r>
          </w:p>
          <w:p w14:paraId="08360D77" w14:textId="77777777" w:rsidR="00074BA1" w:rsidRPr="00174986" w:rsidRDefault="00074BA1">
            <w:pPr>
              <w:spacing w:before="120"/>
              <w:rPr>
                <w:sz w:val="24"/>
                <w:szCs w:val="24"/>
              </w:rPr>
            </w:pPr>
          </w:p>
          <w:p w14:paraId="1CAF3DF6" w14:textId="77777777" w:rsidR="00074BA1" w:rsidRPr="00174986" w:rsidRDefault="00CC2118">
            <w:pPr>
              <w:rPr>
                <w:sz w:val="24"/>
                <w:szCs w:val="24"/>
              </w:rPr>
            </w:pPr>
            <w:r w:rsidRPr="00174986">
              <w:rPr>
                <w:rFonts w:eastAsia="Calibri"/>
                <w:sz w:val="24"/>
                <w:szCs w:val="24"/>
              </w:rPr>
              <w:t>...........................................................</w:t>
            </w:r>
          </w:p>
        </w:tc>
        <w:tc>
          <w:tcPr>
            <w:tcW w:w="6900" w:type="dxa"/>
          </w:tcPr>
          <w:p w14:paraId="09E8D4E5" w14:textId="77777777" w:rsidR="00074BA1" w:rsidRPr="00174986" w:rsidRDefault="00CC2118">
            <w:pPr>
              <w:rPr>
                <w:sz w:val="24"/>
                <w:szCs w:val="24"/>
              </w:rPr>
            </w:pPr>
            <w:r w:rsidRPr="00174986">
              <w:rPr>
                <w:rFonts w:eastAsia="Calibri"/>
                <w:sz w:val="24"/>
                <w:szCs w:val="24"/>
              </w:rPr>
              <w:t>Podpis / podpisy zespołu hospitującego</w:t>
            </w:r>
          </w:p>
          <w:p w14:paraId="443C1674" w14:textId="77777777" w:rsidR="00074BA1" w:rsidRPr="00174986" w:rsidRDefault="00074BA1">
            <w:pPr>
              <w:spacing w:before="120"/>
              <w:rPr>
                <w:sz w:val="24"/>
                <w:szCs w:val="24"/>
              </w:rPr>
            </w:pPr>
          </w:p>
          <w:p w14:paraId="503641FF" w14:textId="77777777" w:rsidR="00074BA1" w:rsidRPr="00174986" w:rsidRDefault="00CC2118">
            <w:pPr>
              <w:rPr>
                <w:sz w:val="24"/>
                <w:szCs w:val="24"/>
              </w:rPr>
            </w:pPr>
            <w:r w:rsidRPr="00174986">
              <w:rPr>
                <w:rFonts w:eastAsia="Calibri"/>
                <w:sz w:val="24"/>
                <w:szCs w:val="24"/>
              </w:rPr>
              <w:t>...........................................................</w:t>
            </w:r>
          </w:p>
        </w:tc>
      </w:tr>
    </w:tbl>
    <w:p w14:paraId="19E9A440" w14:textId="77777777" w:rsidR="00051F5C" w:rsidRPr="00174986" w:rsidRDefault="00051F5C">
      <w:pPr>
        <w:rPr>
          <w:sz w:val="24"/>
          <w:szCs w:val="24"/>
        </w:rPr>
      </w:pPr>
    </w:p>
    <w:sectPr w:rsidR="00051F5C" w:rsidRPr="00174986" w:rsidSect="00174986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320" w:right="1275" w:bottom="1680" w:left="1275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FBAE8" w14:textId="77777777" w:rsidR="00CC2118" w:rsidRDefault="00CC2118">
      <w:r>
        <w:separator/>
      </w:r>
    </w:p>
  </w:endnote>
  <w:endnote w:type="continuationSeparator" w:id="0">
    <w:p w14:paraId="3F272731" w14:textId="77777777" w:rsidR="00CC2118" w:rsidRDefault="00CC2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5CA4E" w14:textId="77777777" w:rsidR="00074BA1" w:rsidRDefault="00CC2118">
    <w:pPr>
      <w:jc w:val="right"/>
    </w:pPr>
    <w:r>
      <w:rPr>
        <w:rFonts w:ascii="Calibri" w:eastAsia="Calibri" w:hAnsi="Calibri" w:cs="Calibri"/>
        <w:sz w:val="18"/>
        <w:szCs w:val="18"/>
      </w:rPr>
      <w:fldChar w:fldCharType="begin"/>
    </w:r>
    <w:r>
      <w:rPr>
        <w:rFonts w:ascii="Calibri" w:eastAsia="Calibri" w:hAnsi="Calibri" w:cs="Calibri"/>
        <w:sz w:val="18"/>
        <w:szCs w:val="18"/>
      </w:rPr>
      <w:instrText>PAGE</w:instrText>
    </w:r>
    <w:r>
      <w:rPr>
        <w:rFonts w:ascii="Calibri" w:eastAsia="Calibri" w:hAnsi="Calibri" w:cs="Calibri"/>
        <w:sz w:val="18"/>
        <w:szCs w:val="18"/>
      </w:rPr>
      <w:fldChar w:fldCharType="separate"/>
    </w:r>
    <w:r w:rsidR="00FA4465">
      <w:rPr>
        <w:rFonts w:ascii="Calibri" w:eastAsia="Calibri" w:hAnsi="Calibri" w:cs="Calibri"/>
        <w:noProof/>
        <w:sz w:val="18"/>
        <w:szCs w:val="18"/>
      </w:rPr>
      <w:t>1</w:t>
    </w:r>
    <w:r>
      <w:rPr>
        <w:rFonts w:ascii="Calibri" w:eastAsia="Calibri" w:hAnsi="Calibri" w:cs="Calibri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8847768"/>
      <w:docPartObj>
        <w:docPartGallery w:val="Page Numbers (Bottom of Page)"/>
        <w:docPartUnique/>
      </w:docPartObj>
    </w:sdtPr>
    <w:sdtContent>
      <w:p w14:paraId="1C393581" w14:textId="20047B72" w:rsidR="00174986" w:rsidRDefault="0017498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49E73F" w14:textId="77777777" w:rsidR="00174986" w:rsidRDefault="001749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7A901" w14:textId="77777777" w:rsidR="00CC2118" w:rsidRDefault="00CC2118">
      <w:r>
        <w:separator/>
      </w:r>
    </w:p>
  </w:footnote>
  <w:footnote w:type="continuationSeparator" w:id="0">
    <w:p w14:paraId="09041FFD" w14:textId="77777777" w:rsidR="00CC2118" w:rsidRDefault="00CC2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CA3EB" w14:textId="703829B9" w:rsidR="00FA4465" w:rsidRDefault="00FA4465" w:rsidP="00FA4465">
    <w:pPr>
      <w:pStyle w:val="Tekstpodstawowy"/>
      <w:spacing w:line="14" w:lineRule="auto"/>
      <w:rPr>
        <w:sz w:val="20"/>
      </w:rPr>
    </w:pPr>
  </w:p>
  <w:p w14:paraId="7A1E659A" w14:textId="77777777" w:rsidR="00FA4465" w:rsidRDefault="00FA44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28923" w14:textId="77777777" w:rsidR="00174986" w:rsidRPr="00174986" w:rsidRDefault="00174986" w:rsidP="00174986">
    <w:pPr>
      <w:pStyle w:val="Tekstpodstawowy"/>
      <w:ind w:left="142"/>
      <w:jc w:val="right"/>
      <w:rPr>
        <w:i/>
        <w:iCs/>
        <w:sz w:val="18"/>
        <w:szCs w:val="18"/>
      </w:rPr>
    </w:pPr>
    <w:r w:rsidRPr="00174986">
      <w:rPr>
        <w:i/>
        <w:iCs/>
        <w:sz w:val="18"/>
        <w:szCs w:val="18"/>
      </w:rPr>
      <w:t>Załącznik</w:t>
    </w:r>
    <w:r w:rsidRPr="00174986">
      <w:rPr>
        <w:i/>
        <w:iCs/>
        <w:spacing w:val="-4"/>
        <w:sz w:val="18"/>
        <w:szCs w:val="18"/>
      </w:rPr>
      <w:t xml:space="preserve"> </w:t>
    </w:r>
    <w:r w:rsidRPr="00174986">
      <w:rPr>
        <w:i/>
        <w:iCs/>
        <w:sz w:val="18"/>
        <w:szCs w:val="18"/>
      </w:rPr>
      <w:t>nr</w:t>
    </w:r>
    <w:r w:rsidRPr="00174986">
      <w:rPr>
        <w:i/>
        <w:iCs/>
        <w:spacing w:val="-2"/>
        <w:sz w:val="18"/>
        <w:szCs w:val="18"/>
      </w:rPr>
      <w:t xml:space="preserve"> </w:t>
    </w:r>
    <w:r w:rsidRPr="00174986">
      <w:rPr>
        <w:i/>
        <w:iCs/>
        <w:sz w:val="18"/>
        <w:szCs w:val="18"/>
      </w:rPr>
      <w:t xml:space="preserve">5 </w:t>
    </w:r>
  </w:p>
  <w:p w14:paraId="12240724" w14:textId="77777777" w:rsidR="00174986" w:rsidRPr="00174986" w:rsidRDefault="00174986" w:rsidP="00174986">
    <w:pPr>
      <w:pStyle w:val="Tekstpodstawowy"/>
      <w:ind w:left="142"/>
      <w:jc w:val="right"/>
      <w:rPr>
        <w:i/>
        <w:iCs/>
        <w:sz w:val="18"/>
        <w:szCs w:val="18"/>
      </w:rPr>
    </w:pPr>
    <w:r w:rsidRPr="00174986">
      <w:rPr>
        <w:i/>
        <w:iCs/>
        <w:sz w:val="18"/>
        <w:szCs w:val="18"/>
      </w:rPr>
      <w:t xml:space="preserve">do Zarządzenia Rektora Nr ZR/01/10/2026 </w:t>
    </w:r>
  </w:p>
  <w:p w14:paraId="0B32BAA3" w14:textId="7D0033B0" w:rsidR="00174986" w:rsidRPr="00174986" w:rsidRDefault="00174986" w:rsidP="00174986">
    <w:pPr>
      <w:pStyle w:val="Tekstpodstawowy"/>
      <w:ind w:left="142"/>
      <w:jc w:val="right"/>
      <w:rPr>
        <w:i/>
        <w:iCs/>
        <w:sz w:val="18"/>
        <w:szCs w:val="18"/>
      </w:rPr>
    </w:pPr>
    <w:r w:rsidRPr="00174986">
      <w:rPr>
        <w:i/>
        <w:iCs/>
        <w:sz w:val="18"/>
        <w:szCs w:val="18"/>
      </w:rPr>
      <w:t>z dnia 0</w:t>
    </w:r>
    <w:r>
      <w:rPr>
        <w:i/>
        <w:iCs/>
        <w:sz w:val="18"/>
        <w:szCs w:val="18"/>
      </w:rPr>
      <w:t>6</w:t>
    </w:r>
    <w:r w:rsidRPr="00174986">
      <w:rPr>
        <w:i/>
        <w:iCs/>
        <w:sz w:val="18"/>
        <w:szCs w:val="18"/>
      </w:rPr>
      <w:t xml:space="preserve"> października 2026</w:t>
    </w:r>
  </w:p>
  <w:p w14:paraId="35E66BCD" w14:textId="77777777" w:rsidR="00174986" w:rsidRDefault="0017498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790ADB"/>
    <w:multiLevelType w:val="hybridMultilevel"/>
    <w:tmpl w:val="60EA7178"/>
    <w:lvl w:ilvl="0" w:tplc="A39E92DE">
      <w:start w:val="1"/>
      <w:numFmt w:val="bullet"/>
      <w:lvlText w:val="●"/>
      <w:lvlJc w:val="left"/>
      <w:pPr>
        <w:ind w:left="720" w:hanging="360"/>
      </w:pPr>
    </w:lvl>
    <w:lvl w:ilvl="1" w:tplc="EE0AB876">
      <w:start w:val="1"/>
      <w:numFmt w:val="bullet"/>
      <w:lvlText w:val="○"/>
      <w:lvlJc w:val="left"/>
      <w:pPr>
        <w:ind w:left="1440" w:hanging="360"/>
      </w:pPr>
    </w:lvl>
    <w:lvl w:ilvl="2" w:tplc="FCE218C6">
      <w:start w:val="1"/>
      <w:numFmt w:val="bullet"/>
      <w:lvlText w:val="■"/>
      <w:lvlJc w:val="left"/>
      <w:pPr>
        <w:ind w:left="2160" w:hanging="360"/>
      </w:pPr>
    </w:lvl>
    <w:lvl w:ilvl="3" w:tplc="D6168162">
      <w:start w:val="1"/>
      <w:numFmt w:val="bullet"/>
      <w:lvlText w:val="●"/>
      <w:lvlJc w:val="left"/>
      <w:pPr>
        <w:ind w:left="2880" w:hanging="360"/>
      </w:pPr>
    </w:lvl>
    <w:lvl w:ilvl="4" w:tplc="2F7E5C90">
      <w:start w:val="1"/>
      <w:numFmt w:val="bullet"/>
      <w:lvlText w:val="○"/>
      <w:lvlJc w:val="left"/>
      <w:pPr>
        <w:ind w:left="3600" w:hanging="360"/>
      </w:pPr>
    </w:lvl>
    <w:lvl w:ilvl="5" w:tplc="70BC79A0">
      <w:start w:val="1"/>
      <w:numFmt w:val="bullet"/>
      <w:lvlText w:val="■"/>
      <w:lvlJc w:val="left"/>
      <w:pPr>
        <w:ind w:left="4320" w:hanging="360"/>
      </w:pPr>
    </w:lvl>
    <w:lvl w:ilvl="6" w:tplc="84041286">
      <w:start w:val="1"/>
      <w:numFmt w:val="bullet"/>
      <w:lvlText w:val="●"/>
      <w:lvlJc w:val="left"/>
      <w:pPr>
        <w:ind w:left="5040" w:hanging="360"/>
      </w:pPr>
    </w:lvl>
    <w:lvl w:ilvl="7" w:tplc="01AEAF4C">
      <w:start w:val="1"/>
      <w:numFmt w:val="bullet"/>
      <w:lvlText w:val="●"/>
      <w:lvlJc w:val="left"/>
      <w:pPr>
        <w:ind w:left="5760" w:hanging="360"/>
      </w:pPr>
    </w:lvl>
    <w:lvl w:ilvl="8" w:tplc="824AF3C4">
      <w:start w:val="1"/>
      <w:numFmt w:val="bullet"/>
      <w:lvlText w:val="●"/>
      <w:lvlJc w:val="left"/>
      <w:pPr>
        <w:ind w:left="6480" w:hanging="360"/>
      </w:pPr>
    </w:lvl>
  </w:abstractNum>
  <w:num w:numId="1" w16cid:durableId="92400082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BA1"/>
    <w:rsid w:val="00051F5C"/>
    <w:rsid w:val="00074BA1"/>
    <w:rsid w:val="001006AA"/>
    <w:rsid w:val="0014446E"/>
    <w:rsid w:val="00145BDB"/>
    <w:rsid w:val="00174986"/>
    <w:rsid w:val="00270CA8"/>
    <w:rsid w:val="0031291F"/>
    <w:rsid w:val="003953AD"/>
    <w:rsid w:val="006C73E9"/>
    <w:rsid w:val="00702827"/>
    <w:rsid w:val="00825E9A"/>
    <w:rsid w:val="0084718B"/>
    <w:rsid w:val="00AA6147"/>
    <w:rsid w:val="00B0761E"/>
    <w:rsid w:val="00B3205A"/>
    <w:rsid w:val="00BA3A4B"/>
    <w:rsid w:val="00BF1702"/>
    <w:rsid w:val="00C5490A"/>
    <w:rsid w:val="00C763A9"/>
    <w:rsid w:val="00CC2118"/>
    <w:rsid w:val="00E012D0"/>
    <w:rsid w:val="00EC36F2"/>
    <w:rsid w:val="00FA4465"/>
    <w:rsid w:val="00FD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617922"/>
  <w15:docId w15:val="{5C697FAB-B735-BB4E-B0ED-7E2100404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FA4465"/>
    <w:pPr>
      <w:widowControl w:val="0"/>
      <w:autoSpaceDE w:val="0"/>
      <w:autoSpaceDN w:val="0"/>
    </w:pPr>
    <w:rPr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A4465"/>
    <w:rPr>
      <w:sz w:val="24"/>
      <w:szCs w:val="24"/>
      <w:lang w:val="pl-PL" w:eastAsia="en-US"/>
    </w:rPr>
  </w:style>
  <w:style w:type="paragraph" w:styleId="Nagwek">
    <w:name w:val="header"/>
    <w:basedOn w:val="Normalny"/>
    <w:link w:val="NagwekZnak"/>
    <w:uiPriority w:val="99"/>
    <w:unhideWhenUsed/>
    <w:rsid w:val="00FA4465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4465"/>
  </w:style>
  <w:style w:type="paragraph" w:styleId="Stopka">
    <w:name w:val="footer"/>
    <w:basedOn w:val="Normalny"/>
    <w:link w:val="StopkaZnak"/>
    <w:uiPriority w:val="99"/>
    <w:unhideWhenUsed/>
    <w:rsid w:val="00FA4465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44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286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Dorota Woźniak</cp:lastModifiedBy>
  <cp:revision>3</cp:revision>
  <dcterms:created xsi:type="dcterms:W3CDTF">2026-10-05T07:01:00Z</dcterms:created>
  <dcterms:modified xsi:type="dcterms:W3CDTF">2026-10-05T07:59:00Z</dcterms:modified>
</cp:coreProperties>
</file>