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C" w:rsidRDefault="00F1187C" w:rsidP="00F1187C">
      <w:pPr>
        <w:jc w:val="right"/>
        <w:rPr>
          <w:rFonts w:ascii="Times New Roman" w:hAnsi="Times New Roman" w:cs="Times New Roman"/>
          <w:color w:val="000000"/>
        </w:rPr>
      </w:pPr>
      <w:r w:rsidRPr="007021B6">
        <w:rPr>
          <w:rFonts w:ascii="Times New Roman" w:hAnsi="Times New Roman" w:cs="Times New Roman"/>
          <w:color w:val="000000"/>
        </w:rPr>
        <w:t>Załącznik nr 1 do Zapytania ofertowego</w:t>
      </w:r>
    </w:p>
    <w:p w:rsidR="00F1187C" w:rsidRPr="009E2820" w:rsidRDefault="00F1187C" w:rsidP="00F1187C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7021B6">
        <w:rPr>
          <w:rFonts w:ascii="Times New Roman" w:hAnsi="Times New Roman"/>
          <w:shd w:val="clear" w:color="auto" w:fill="FFFFFF"/>
        </w:rPr>
        <w:br/>
      </w:r>
      <w:proofErr w:type="gramStart"/>
      <w:r w:rsidRPr="009E2820">
        <w:rPr>
          <w:rFonts w:ascii="Times New Roman" w:hAnsi="Times New Roman"/>
          <w:b/>
          <w:shd w:val="clear" w:color="auto" w:fill="FFFFFF"/>
        </w:rPr>
        <w:t>miejscowość</w:t>
      </w:r>
      <w:proofErr w:type="gramEnd"/>
      <w:r w:rsidRPr="009E2820">
        <w:rPr>
          <w:rFonts w:ascii="Times New Roman" w:hAnsi="Times New Roman"/>
          <w:b/>
          <w:shd w:val="clear" w:color="auto" w:fill="FFFFFF"/>
        </w:rPr>
        <w:t xml:space="preserve"> i data</w:t>
      </w:r>
    </w:p>
    <w:p w:rsidR="00F1187C" w:rsidRPr="007021B6" w:rsidRDefault="00F1187C" w:rsidP="00F1187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021B6">
        <w:rPr>
          <w:rFonts w:ascii="Times New Roman" w:hAnsi="Times New Roman" w:cs="Times New Roman"/>
          <w:b/>
          <w:color w:val="000000"/>
        </w:rPr>
        <w:t>FORMULARZ OFERTY CENOWEJ</w:t>
      </w:r>
    </w:p>
    <w:p w:rsidR="00F1187C" w:rsidRDefault="00F1187C" w:rsidP="00F1187C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Wykonawcy:</w:t>
      </w:r>
      <w:r>
        <w:rPr>
          <w:rFonts w:ascii="Times New Roman" w:hAnsi="Times New Roman"/>
          <w:b/>
          <w:bCs/>
        </w:rPr>
        <w:tab/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7"/>
      </w:tblGrid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nazwisko: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Adres: 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e-mail do kontaktu: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kontaktowego: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NIP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REGON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F1187C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Siedziba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F1187C" w:rsidRDefault="00F1187C" w:rsidP="00F1187C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:rsidR="00F1187C" w:rsidRPr="00A1743F" w:rsidRDefault="00F1187C" w:rsidP="00F1187C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A1743F">
        <w:rPr>
          <w:rFonts w:ascii="Times New Roman" w:hAnsi="Times New Roman"/>
          <w:b/>
          <w:bCs/>
        </w:rPr>
        <w:t>Kryteria oceny ofert:</w:t>
      </w:r>
    </w:p>
    <w:p w:rsidR="00F1187C" w:rsidRDefault="00F1187C" w:rsidP="00F1187C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Cena</w:t>
      </w:r>
      <w:r>
        <w:rPr>
          <w:rFonts w:ascii="Times New Roman" w:hAnsi="Times New Roman"/>
          <w:b/>
          <w:bCs/>
        </w:rPr>
        <w:t xml:space="preserve"> brutto</w:t>
      </w:r>
      <w:r w:rsidRPr="00D50B87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14732" w:type="dxa"/>
        <w:jc w:val="center"/>
        <w:tblLook w:val="04A0" w:firstRow="1" w:lastRow="0" w:firstColumn="1" w:lastColumn="0" w:noHBand="0" w:noVBand="1"/>
      </w:tblPr>
      <w:tblGrid>
        <w:gridCol w:w="1019"/>
        <w:gridCol w:w="4351"/>
        <w:gridCol w:w="1191"/>
        <w:gridCol w:w="1191"/>
        <w:gridCol w:w="1634"/>
        <w:gridCol w:w="2691"/>
        <w:gridCol w:w="2655"/>
      </w:tblGrid>
      <w:tr w:rsidR="00F1187C" w:rsidTr="00CB0F7A">
        <w:trPr>
          <w:jc w:val="center"/>
        </w:trPr>
        <w:tc>
          <w:tcPr>
            <w:tcW w:w="1019" w:type="dxa"/>
            <w:vAlign w:val="center"/>
          </w:tcPr>
          <w:p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4351" w:type="dxa"/>
            <w:vAlign w:val="center"/>
          </w:tcPr>
          <w:p w:rsidR="00F1187C" w:rsidRPr="00617FD0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0DDC">
              <w:rPr>
                <w:rFonts w:ascii="Times New Roman" w:hAnsi="Times New Roman" w:cs="Times New Roman"/>
                <w:b/>
              </w:rPr>
              <w:t>Nazwa przedmiotu</w:t>
            </w:r>
            <w:r>
              <w:rPr>
                <w:rFonts w:ascii="Times New Roman" w:hAnsi="Times New Roman" w:cs="Times New Roman"/>
                <w:b/>
              </w:rPr>
              <w:t xml:space="preserve"> dydaktycznego</w:t>
            </w:r>
          </w:p>
        </w:tc>
        <w:tc>
          <w:tcPr>
            <w:tcW w:w="1191" w:type="dxa"/>
            <w:vAlign w:val="center"/>
          </w:tcPr>
          <w:p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bloku*</w:t>
            </w:r>
          </w:p>
        </w:tc>
        <w:tc>
          <w:tcPr>
            <w:tcW w:w="1191" w:type="dxa"/>
            <w:vAlign w:val="center"/>
          </w:tcPr>
          <w:p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Wykład/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F0DDC">
              <w:rPr>
                <w:rFonts w:ascii="Times New Roman" w:hAnsi="Times New Roman" w:cs="Times New Roman"/>
                <w:b/>
              </w:rPr>
              <w:t>ćwiczenia</w:t>
            </w:r>
          </w:p>
        </w:tc>
        <w:tc>
          <w:tcPr>
            <w:tcW w:w="1634" w:type="dxa"/>
            <w:vAlign w:val="center"/>
          </w:tcPr>
          <w:p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Liczba godzin dydaktycznych</w:t>
            </w:r>
          </w:p>
        </w:tc>
        <w:tc>
          <w:tcPr>
            <w:tcW w:w="2691" w:type="dxa"/>
            <w:vAlign w:val="center"/>
          </w:tcPr>
          <w:p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Cena jednostkowa brutto (za godzinę dydaktyczną) (PLN)</w:t>
            </w:r>
          </w:p>
        </w:tc>
        <w:tc>
          <w:tcPr>
            <w:tcW w:w="2655" w:type="dxa"/>
            <w:vAlign w:val="center"/>
          </w:tcPr>
          <w:p w:rsidR="00F1187C" w:rsidRDefault="00F1187C" w:rsidP="00CB0F7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łączna brutto (PLN)</w:t>
            </w:r>
          </w:p>
        </w:tc>
      </w:tr>
      <w:tr w:rsidR="00F1187C" w:rsidTr="00CB0F7A">
        <w:trPr>
          <w:trHeight w:val="1247"/>
          <w:jc w:val="center"/>
        </w:trPr>
        <w:tc>
          <w:tcPr>
            <w:tcW w:w="1019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:rsidR="00F1187C" w:rsidRDefault="00F1187C" w:rsidP="00CB0F7A">
            <w:pPr>
              <w:rPr>
                <w:rFonts w:ascii="Times New Roman" w:hAnsi="Times New Roman" w:cs="Times New Roman"/>
              </w:rPr>
            </w:pPr>
          </w:p>
          <w:p w:rsidR="00F1187C" w:rsidRDefault="00F1187C" w:rsidP="00CB0F7A">
            <w:pPr>
              <w:rPr>
                <w:rFonts w:ascii="Times New Roman" w:hAnsi="Times New Roman" w:cs="Times New Roman"/>
              </w:rPr>
            </w:pPr>
          </w:p>
          <w:p w:rsidR="00F1187C" w:rsidRDefault="00F1187C" w:rsidP="00CB0F7A">
            <w:pPr>
              <w:rPr>
                <w:b/>
              </w:rPr>
            </w:pPr>
          </w:p>
        </w:tc>
        <w:tc>
          <w:tcPr>
            <w:tcW w:w="2655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</w:tr>
      <w:tr w:rsidR="00F1187C" w:rsidTr="002F06F5">
        <w:trPr>
          <w:trHeight w:val="1310"/>
          <w:jc w:val="center"/>
        </w:trPr>
        <w:tc>
          <w:tcPr>
            <w:tcW w:w="1019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2655" w:type="dxa"/>
          </w:tcPr>
          <w:p w:rsidR="00F1187C" w:rsidRDefault="00F1187C" w:rsidP="00CB0F7A">
            <w:pPr>
              <w:jc w:val="both"/>
              <w:rPr>
                <w:b/>
              </w:rPr>
            </w:pPr>
          </w:p>
        </w:tc>
      </w:tr>
    </w:tbl>
    <w:p w:rsidR="00F1187C" w:rsidRPr="00F67F4F" w:rsidRDefault="00F1187C" w:rsidP="00F1187C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1187C" w:rsidRPr="00F67F4F" w:rsidSect="00617F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67F4F">
        <w:rPr>
          <w:rFonts w:ascii="Times New Roman" w:hAnsi="Times New Roman" w:cs="Times New Roman"/>
          <w:sz w:val="18"/>
          <w:szCs w:val="18"/>
        </w:rPr>
        <w:t>*W przypadku złoże</w:t>
      </w:r>
      <w:r w:rsidR="002F06F5">
        <w:rPr>
          <w:rFonts w:ascii="Times New Roman" w:hAnsi="Times New Roman" w:cs="Times New Roman"/>
          <w:sz w:val="18"/>
          <w:szCs w:val="18"/>
        </w:rPr>
        <w:t>nia oferty obejmującej Zadanie 3</w:t>
      </w:r>
      <w:r w:rsidRPr="00F67F4F">
        <w:rPr>
          <w:rFonts w:ascii="Times New Roman" w:hAnsi="Times New Roman" w:cs="Times New Roman"/>
          <w:sz w:val="18"/>
          <w:szCs w:val="18"/>
        </w:rPr>
        <w:t xml:space="preserve"> </w:t>
      </w:r>
      <w:r w:rsidR="009D237E">
        <w:rPr>
          <w:rFonts w:ascii="Times New Roman" w:hAnsi="Times New Roman" w:cs="Times New Roman"/>
          <w:sz w:val="18"/>
          <w:szCs w:val="18"/>
        </w:rPr>
        <w:t>–</w:t>
      </w:r>
      <w:r w:rsidRPr="00F67F4F">
        <w:rPr>
          <w:rFonts w:ascii="Times New Roman" w:hAnsi="Times New Roman" w:cs="Times New Roman"/>
          <w:sz w:val="18"/>
          <w:szCs w:val="18"/>
        </w:rPr>
        <w:t xml:space="preserve"> </w:t>
      </w:r>
      <w:r w:rsidR="009D237E">
        <w:rPr>
          <w:rFonts w:ascii="Times New Roman" w:hAnsi="Times New Roman" w:cs="Times New Roman"/>
          <w:sz w:val="18"/>
          <w:szCs w:val="18"/>
        </w:rPr>
        <w:t xml:space="preserve">Ocena kosztów i analizy farmakoekonomiczne leków </w:t>
      </w:r>
    </w:p>
    <w:p w:rsidR="00F1187C" w:rsidRPr="000F0DDC" w:rsidRDefault="00F1187C" w:rsidP="00F1187C">
      <w:pPr>
        <w:widowControl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III. </w:t>
      </w:r>
      <w:r w:rsidRPr="000F0DDC">
        <w:rPr>
          <w:rFonts w:ascii="Times New Roman" w:hAnsi="Times New Roman"/>
          <w:b/>
          <w:bCs/>
        </w:rPr>
        <w:t>Wykonawca oświadcza, że:</w:t>
      </w:r>
    </w:p>
    <w:p w:rsidR="00F1187C" w:rsidRDefault="00F1187C" w:rsidP="00F1187C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jest ceną za wykonanie całego zamówienia oraz uwzględnia wszystkie wymagania wobec Wykonawcy, wyszczególnione w zapytaniu ofertowym.</w:t>
      </w:r>
    </w:p>
    <w:p w:rsidR="00F1187C" w:rsidRDefault="00F1187C" w:rsidP="00F1187C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>
        <w:rPr>
          <w:rFonts w:ascii="Times New Roman" w:hAnsi="Times New Roman"/>
        </w:rPr>
        <w:br/>
        <w:t>w zapytaniu ofertowym.</w:t>
      </w:r>
    </w:p>
    <w:p w:rsidR="00F1187C" w:rsidRDefault="00F1187C" w:rsidP="00F1187C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związany ofertą przez okres wskazany w zapytaniu ofertowym.</w:t>
      </w:r>
    </w:p>
    <w:p w:rsidR="00F1187C" w:rsidRDefault="00F1187C" w:rsidP="00F1187C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z istotnymi warunkami umowy stanowiącymi załącznik do zapytania ofertowego </w:t>
      </w:r>
      <w:r>
        <w:rPr>
          <w:rFonts w:ascii="Times New Roman" w:hAnsi="Times New Roman"/>
        </w:rPr>
        <w:br/>
        <w:t xml:space="preserve">i w razie uznania jego oferty za najkorzystniejszą zobowiązuje się do zawarcia umowy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realizacji</w:t>
      </w:r>
      <w:proofErr w:type="gramEnd"/>
      <w:r>
        <w:rPr>
          <w:rFonts w:ascii="Times New Roman" w:hAnsi="Times New Roman"/>
        </w:rPr>
        <w:t xml:space="preserve"> zamówienia w terminie podanym przez Zamawiającego.</w:t>
      </w:r>
    </w:p>
    <w:p w:rsidR="00F1187C" w:rsidRPr="004C1153" w:rsidRDefault="00F1187C" w:rsidP="00F1187C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F1187C" w:rsidRPr="004C24FB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F1187C" w:rsidRPr="00A1743F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187C" w:rsidRPr="003E2871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2871">
        <w:rPr>
          <w:rFonts w:ascii="Times New Roman" w:hAnsi="Times New Roman" w:cs="Times New Roman"/>
          <w:b/>
          <w:bCs/>
        </w:rPr>
        <w:t>Załączniki:</w:t>
      </w:r>
    </w:p>
    <w:p w:rsidR="00F1187C" w:rsidRPr="003E2871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spełnieniu warunków udziału w postępowaniu,</w:t>
      </w:r>
    </w:p>
    <w:p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eastAsia="Lucida Sans Unicode" w:hAnsi="Times New Roman" w:cs="Times New Roman"/>
          <w:color w:val="000000" w:themeColor="text1"/>
        </w:rPr>
        <w:t>Curriculum Vitae (CV),</w:t>
      </w:r>
    </w:p>
    <w:p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braku powiązań osobowych i kapitałowych,</w:t>
      </w:r>
    </w:p>
    <w:p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dotyczące przesłanek wykluczenia z art. 7 ust. 1 ustawy o szczególnych rozwiązaniach w zakresie przeciwdziałania wspieraniu agresji na Ukrainę oraz służących ochronie bezpieczeństwa narodowego,</w:t>
      </w:r>
    </w:p>
    <w:p w:rsidR="009D237E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Klauzula informacyjna RODO,</w:t>
      </w:r>
    </w:p>
    <w:p w:rsidR="00F1187C" w:rsidRPr="009D237E" w:rsidRDefault="009D237E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9D237E">
        <w:rPr>
          <w:rFonts w:ascii="Times New Roman" w:hAnsi="Times New Roman" w:cs="Times New Roman"/>
          <w:color w:val="000000" w:themeColor="text1"/>
        </w:rPr>
        <w:t>okumenty potwierdzające wymagane uprawnienia lub wykształcenie Wykonawcy (kserokopia dyplomu, kserokopia dokumentu potwierdzająceg</w:t>
      </w:r>
      <w:r>
        <w:rPr>
          <w:rFonts w:ascii="Times New Roman" w:hAnsi="Times New Roman" w:cs="Times New Roman"/>
          <w:color w:val="000000" w:themeColor="text1"/>
        </w:rPr>
        <w:t>o wpis na li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stę radców prawnych lub</w:t>
      </w:r>
      <w:r w:rsidRPr="009D237E">
        <w:rPr>
          <w:rFonts w:ascii="Times New Roman" w:hAnsi="Times New Roman" w:cs="Times New Roman"/>
          <w:color w:val="000000" w:themeColor="text1"/>
        </w:rPr>
        <w:t xml:space="preserve"> kserokopia certyfikatu).</w:t>
      </w: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1187C" w:rsidRPr="008B5BC3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Załącznik nr 1 do Formularza ofertowego</w:t>
      </w: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F1187C" w:rsidRPr="008B5BC3" w:rsidRDefault="00F1187C" w:rsidP="00F1187C">
      <w:pPr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spełnieniu warunków udziału w postępowaniu </w:t>
      </w: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187C" w:rsidRPr="00A279F1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BC3">
        <w:rPr>
          <w:rFonts w:ascii="Times New Roman" w:hAnsi="Times New Roman"/>
        </w:rPr>
        <w:t>Wykonawca</w:t>
      </w:r>
      <w:r w:rsidRPr="008B5BC3">
        <w:rPr>
          <w:rStyle w:val="Odwoanieprzypisudolnego"/>
          <w:rFonts w:ascii="Times New Roman" w:eastAsia="Calibri" w:hAnsi="Times New Roman"/>
        </w:rPr>
        <w:footnoteReference w:id="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 w:rsidRPr="008B5BC3">
        <w:rPr>
          <w:rFonts w:ascii="Times New Roman" w:hAnsi="Times New Roman"/>
        </w:rPr>
        <w:t xml:space="preserve"> składając ofertę na</w:t>
      </w:r>
      <w:r>
        <w:rPr>
          <w:rFonts w:ascii="Times New Roman" w:hAnsi="Times New Roman"/>
        </w:rPr>
        <w:t xml:space="preserve"> </w:t>
      </w:r>
      <w:r w:rsidRPr="00A279F1">
        <w:rPr>
          <w:rFonts w:ascii="Times New Roman" w:hAnsi="Times New Roman" w:cs="Times New Roman"/>
          <w:color w:val="000000" w:themeColor="text1"/>
        </w:rPr>
        <w:t xml:space="preserve">przeprowadzenie zajęć dydaktycznych na studiach podyplomowych </w:t>
      </w:r>
      <w:r w:rsidRPr="00A279F1">
        <w:rPr>
          <w:rFonts w:ascii="Times New Roman" w:hAnsi="Times New Roman" w:cs="Times New Roman"/>
          <w:color w:val="000000" w:themeColor="text1"/>
        </w:rPr>
        <w:br/>
      </w:r>
      <w:r w:rsidRPr="00A279F1">
        <w:rPr>
          <w:rFonts w:ascii="Times New Roman" w:hAnsi="Times New Roman" w:cs="Times New Roman"/>
          <w:bCs/>
        </w:rPr>
        <w:t xml:space="preserve"> „Menedżer w obszarze gospodarki lekami. Innowacje i rozwój leków – edycja I” spełnia oświadcza, że posiada wymagane </w:t>
      </w:r>
      <w:r>
        <w:rPr>
          <w:rFonts w:ascii="Times New Roman" w:hAnsi="Times New Roman" w:cs="Times New Roman"/>
          <w:bCs/>
        </w:rPr>
        <w:t>doświadczenie</w:t>
      </w:r>
      <w:r w:rsidRPr="00A279F1">
        <w:rPr>
          <w:rFonts w:ascii="Times New Roman" w:hAnsi="Times New Roman" w:cs="Times New Roman"/>
          <w:bCs/>
        </w:rPr>
        <w:t xml:space="preserve"> wskazane w Zapytaniu ofertowym.</w:t>
      </w: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Pr="004C24FB" w:rsidRDefault="00F1187C" w:rsidP="00F1187C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F1187C" w:rsidRPr="00A1743F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1187C" w:rsidRDefault="00F1187C" w:rsidP="009C3269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:rsidR="00F1187C" w:rsidRPr="00CB600A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CB600A">
        <w:rPr>
          <w:rFonts w:ascii="Times New Roman" w:hAnsi="Times New Roman" w:cs="Times New Roman"/>
          <w:b/>
          <w:bCs/>
        </w:rPr>
        <w:lastRenderedPageBreak/>
        <w:t>Załącznik nr 2 do Formularza ofertowego</w:t>
      </w:r>
    </w:p>
    <w:p w:rsidR="00F1187C" w:rsidRPr="00CB600A" w:rsidRDefault="00F1187C" w:rsidP="00F118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  <w:r w:rsidRPr="00CB600A">
        <w:rPr>
          <w:rFonts w:ascii="Times New Roman" w:eastAsia="Lucida Sans Unicode" w:hAnsi="Times New Roman" w:cs="Times New Roman"/>
          <w:b/>
        </w:rPr>
        <w:t>Curriculum Vitae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38"/>
        <w:gridCol w:w="2409"/>
        <w:gridCol w:w="2828"/>
      </w:tblGrid>
      <w:tr w:rsidR="00F1187C" w:rsidRPr="00CB600A" w:rsidTr="009D237E">
        <w:trPr>
          <w:trHeight w:val="454"/>
          <w:jc w:val="center"/>
        </w:trPr>
        <w:tc>
          <w:tcPr>
            <w:tcW w:w="2274" w:type="pct"/>
            <w:gridSpan w:val="2"/>
            <w:vAlign w:val="center"/>
          </w:tcPr>
          <w:p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9D237E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Imię i nazwisko:</w:t>
            </w:r>
          </w:p>
        </w:tc>
        <w:tc>
          <w:tcPr>
            <w:tcW w:w="2726" w:type="pct"/>
            <w:gridSpan w:val="2"/>
            <w:vAlign w:val="center"/>
          </w:tcPr>
          <w:p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F1187C" w:rsidRPr="00CB600A" w:rsidTr="009D237E">
        <w:trPr>
          <w:trHeight w:val="454"/>
          <w:jc w:val="center"/>
        </w:trPr>
        <w:tc>
          <w:tcPr>
            <w:tcW w:w="2274" w:type="pct"/>
            <w:gridSpan w:val="2"/>
            <w:vAlign w:val="center"/>
          </w:tcPr>
          <w:p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9D237E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Wykształcenie:</w:t>
            </w:r>
          </w:p>
        </w:tc>
        <w:tc>
          <w:tcPr>
            <w:tcW w:w="2726" w:type="pct"/>
            <w:gridSpan w:val="2"/>
          </w:tcPr>
          <w:p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2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7C" w:rsidRPr="009D237E" w:rsidRDefault="00F1187C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ukończonej uczelni</w:t>
            </w:r>
          </w:p>
        </w:tc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7C" w:rsidRPr="009D237E" w:rsidRDefault="00F1187C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kierunku, uzyskany tytuł/stopień naukowy</w:t>
            </w:r>
          </w:p>
        </w:tc>
      </w:tr>
      <w:tr w:rsidR="00F1187C" w:rsidRPr="00CB600A" w:rsidTr="009D237E">
        <w:trPr>
          <w:trHeight w:val="276"/>
          <w:jc w:val="center"/>
        </w:trPr>
        <w:tc>
          <w:tcPr>
            <w:tcW w:w="5000" w:type="pct"/>
            <w:gridSpan w:val="4"/>
            <w:vAlign w:val="center"/>
          </w:tcPr>
          <w:p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obszarze problematyki przedmiotu tj. </w:t>
            </w:r>
            <w:r w:rsidRPr="009D237E">
              <w:rPr>
                <w:rFonts w:ascii="Times New Roman" w:hAnsi="Times New Roman" w:cs="Times New Roman"/>
                <w:b/>
                <w:sz w:val="18"/>
                <w:szCs w:val="18"/>
              </w:rPr>
              <w:t>Tworzenie regulacji w obszarze etyki i compliance</w:t>
            </w: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 uwzględnieniem rynku medycznego oraz farmaceutycznego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obszarze problematyki przedmiotu tj. </w:t>
            </w:r>
            <w:r w:rsidRPr="009D237E">
              <w:rPr>
                <w:rFonts w:ascii="Times New Roman" w:hAnsi="Times New Roman" w:cs="Times New Roman"/>
                <w:b/>
                <w:sz w:val="18"/>
                <w:szCs w:val="18"/>
              </w:rPr>
              <w:t>ochrony danych osobowych</w:t>
            </w:r>
            <w:r w:rsidR="009C32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 uwzględnieniem </w:t>
            </w: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rynku medycznego oraz farmaceutycznego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wykonywaniu analiz kosztów technologii lekowych, </w:t>
            </w:r>
            <w:proofErr w:type="gramStart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analiz  farmakoekonomicznych</w:t>
            </w:r>
            <w:proofErr w:type="gramEnd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 analiz typu budget impact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4"/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Doświadczenie praktyczne w obszarze analizy danych na potrzeby przygotowywania opracowań farmakoekonomicznych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5"/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</w:t>
            </w:r>
            <w:proofErr w:type="gramStart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praktyczne jako</w:t>
            </w:r>
            <w:proofErr w:type="gramEnd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menedżer w obszarze zarządzan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ia gospodarką lekami w szpitalu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footnoteReference w:id="6"/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</w:p>
    <w:p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  <w:r w:rsidRPr="00F67F4F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</w:rPr>
        <w:t>data</w:t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F1187C" w:rsidRDefault="00F1187C" w:rsidP="00E27928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F1187C" w:rsidRPr="008B5BC3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8B5BC3">
        <w:rPr>
          <w:rFonts w:ascii="Times New Roman" w:hAnsi="Times New Roman"/>
          <w:b/>
          <w:bCs/>
        </w:rPr>
        <w:lastRenderedPageBreak/>
        <w:t>Załącznik nr 3 do Formularza ofertowego</w:t>
      </w:r>
    </w:p>
    <w:p w:rsidR="00F1187C" w:rsidRPr="008B5BC3" w:rsidRDefault="00F1187C" w:rsidP="00F1187C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braku powiązań osobowych i kapitałowych z Zamawiającym</w:t>
      </w: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F1187C" w:rsidRPr="003E6CA9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u w:val="dotted"/>
        </w:rPr>
      </w:pPr>
      <w:r w:rsidRPr="008B5BC3">
        <w:rPr>
          <w:rFonts w:ascii="Times New Roman" w:hAnsi="Times New Roman" w:cs="Times New Roman"/>
        </w:rPr>
        <w:t>Wykonawca</w:t>
      </w:r>
      <w:r w:rsidRPr="008B5BC3">
        <w:rPr>
          <w:rStyle w:val="Odwoanieprzypisudolnego"/>
          <w:rFonts w:ascii="Times New Roman" w:hAnsi="Times New Roman"/>
        </w:rPr>
        <w:footnoteReference w:id="7"/>
      </w:r>
      <w:r w:rsidRPr="008B5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oświadcza</w:t>
      </w:r>
      <w:proofErr w:type="gramEnd"/>
      <w:r w:rsidRPr="008B5BC3">
        <w:rPr>
          <w:rFonts w:ascii="Times New Roman" w:hAnsi="Times New Roman" w:cs="Times New Roman"/>
        </w:rPr>
        <w:t xml:space="preserve">, że nie zachodzi powiązanie osobowe, ani kapitałowe pomiędzy Wykonawcą a Zamawiającym lub osobami upoważnionymi do zaciągania zobowiązań w imieniu Zamawiającego lub osobami wykonującymi w imieniu Zamawiającego czynności związane z przeprowadzeniem procedury wyboru Wykonawcy, polegające na:  </w:t>
      </w:r>
    </w:p>
    <w:p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uczestniczeniu w </w:t>
      </w:r>
      <w:proofErr w:type="gramStart"/>
      <w:r w:rsidRPr="008B5BC3">
        <w:rPr>
          <w:rFonts w:ascii="Times New Roman" w:hAnsi="Times New Roman" w:cs="Times New Roman"/>
        </w:rPr>
        <w:t>spółce jako</w:t>
      </w:r>
      <w:proofErr w:type="gramEnd"/>
      <w:r w:rsidRPr="008B5BC3">
        <w:rPr>
          <w:rFonts w:ascii="Times New Roman" w:hAnsi="Times New Roman" w:cs="Times New Roman"/>
        </w:rPr>
        <w:t xml:space="preserve"> wspólnik spółki cywilnej lub osobowej,</w:t>
      </w:r>
    </w:p>
    <w:p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posiadaniu co</w:t>
      </w:r>
      <w:proofErr w:type="gramEnd"/>
      <w:r w:rsidRPr="008B5BC3">
        <w:rPr>
          <w:rFonts w:ascii="Times New Roman" w:hAnsi="Times New Roman" w:cs="Times New Roman"/>
        </w:rPr>
        <w:t xml:space="preserve"> najmniej 10% udziałów lub akcji, </w:t>
      </w:r>
    </w:p>
    <w:p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pełnieniu</w:t>
      </w:r>
      <w:proofErr w:type="gramEnd"/>
      <w:r w:rsidRPr="008B5BC3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pozostawaniu</w:t>
      </w:r>
      <w:proofErr w:type="gramEnd"/>
      <w:r w:rsidRPr="008B5BC3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8B5BC3">
        <w:rPr>
          <w:rFonts w:ascii="Times New Roman" w:hAnsi="Times New Roman" w:cs="Times New Roman"/>
          <w:color w:val="auto"/>
        </w:rPr>
        <w:t>innym</w:t>
      </w:r>
      <w:proofErr w:type="gramEnd"/>
      <w:r w:rsidRPr="008B5BC3">
        <w:rPr>
          <w:rFonts w:ascii="Times New Roman" w:hAnsi="Times New Roman" w:cs="Times New Roman"/>
          <w:color w:val="auto"/>
        </w:rPr>
        <w:t xml:space="preserve"> powiązaniu, które może naruszać przejrzystość postępowania, uczciwą konkurencję lub równe traktowanie wykonawców.</w:t>
      </w:r>
    </w:p>
    <w:p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:rsidR="00F1187C" w:rsidRPr="008B5BC3" w:rsidRDefault="00F1187C" w:rsidP="00F1187C">
      <w:pPr>
        <w:rPr>
          <w:rFonts w:ascii="Times New Roman" w:hAnsi="Times New Roman" w:cs="Times New Roman"/>
          <w:color w:val="000000"/>
        </w:rPr>
      </w:pPr>
    </w:p>
    <w:p w:rsidR="00F1187C" w:rsidRPr="008B5BC3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1187C" w:rsidRPr="006018AB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F1187C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1187C" w:rsidRPr="00A279F1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A279F1">
        <w:rPr>
          <w:rFonts w:ascii="Times New Roman" w:hAnsi="Times New Roman"/>
          <w:b/>
          <w:bCs/>
        </w:rPr>
        <w:lastRenderedPageBreak/>
        <w:t>Załącznik nr 4 do Formularza ofertowego</w:t>
      </w:r>
    </w:p>
    <w:p w:rsidR="00F1187C" w:rsidRPr="00A279F1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</w:t>
      </w:r>
    </w:p>
    <w:p w:rsidR="00F1187C" w:rsidRPr="00F67F4F" w:rsidRDefault="00F1187C" w:rsidP="00F118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ubiegającego</w:t>
      </w:r>
      <w:proofErr w:type="gramEnd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się o udzielenie zamówienia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dotyczące przesłanek wykluczenia z art. 7 ust. 1 ustawy o szczególnych rozwiązaniach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w zakresie przeciwdziałania wspieraniu agresji na Ukrainę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oraz służących ochronie bezpieczeństwa narodowego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:rsidR="00F1187C" w:rsidRPr="00F67F4F" w:rsidRDefault="00F1187C" w:rsidP="00F1187C">
      <w:pPr>
        <w:pStyle w:val="Nagwek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  <w:r w:rsidRPr="00F67F4F">
        <w:rPr>
          <w:b w:val="0"/>
          <w:color w:val="000000"/>
          <w:sz w:val="20"/>
          <w:szCs w:val="20"/>
        </w:rPr>
        <w:t xml:space="preserve">Na potrzeby postępowania o udzielenie zamówienia publicznego pn. </w:t>
      </w:r>
      <w:r w:rsidRPr="00F67F4F">
        <w:rPr>
          <w:b w:val="0"/>
          <w:color w:val="000000" w:themeColor="text1"/>
          <w:sz w:val="20"/>
          <w:szCs w:val="20"/>
        </w:rPr>
        <w:t>Przeprowadzenie zajęć dydaktycznych na studiach podyplomowych</w:t>
      </w:r>
      <w:r w:rsidRPr="00F67F4F">
        <w:rPr>
          <w:b w:val="0"/>
          <w:bCs w:val="0"/>
          <w:sz w:val="20"/>
          <w:szCs w:val="20"/>
        </w:rPr>
        <w:t xml:space="preserve"> </w:t>
      </w:r>
      <w:r w:rsidRPr="00F67F4F">
        <w:rPr>
          <w:b w:val="0"/>
          <w:sz w:val="20"/>
          <w:szCs w:val="20"/>
        </w:rPr>
        <w:t xml:space="preserve">„Menedżer w obszarze gospodarki lekami. Innowacje </w:t>
      </w:r>
      <w:r w:rsidRPr="00F67F4F">
        <w:rPr>
          <w:b w:val="0"/>
          <w:sz w:val="20"/>
          <w:szCs w:val="20"/>
        </w:rPr>
        <w:br/>
        <w:t>i rozwój leków – edycja I”</w:t>
      </w:r>
      <w:r w:rsidRPr="00F67F4F">
        <w:rPr>
          <w:b w:val="0"/>
          <w:bCs w:val="0"/>
          <w:sz w:val="20"/>
          <w:szCs w:val="20"/>
        </w:rPr>
        <w:t xml:space="preserve">, 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>prowadzonego przez Krakowską Akademię im. Andrzeja Frycza Modrzewskiego, oświadczam, co następuje:</w:t>
      </w:r>
    </w:p>
    <w:p w:rsidR="00F1187C" w:rsidRPr="00F67F4F" w:rsidRDefault="00F1187C" w:rsidP="00F1187C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</w:p>
    <w:p w:rsidR="00F1187C" w:rsidRPr="00F67F4F" w:rsidRDefault="00F1187C" w:rsidP="00F1187C">
      <w:pPr>
        <w:spacing w:after="0"/>
        <w:rPr>
          <w:rFonts w:ascii="Times New Roman" w:hAnsi="Times New Roman" w:cs="Times New Roman"/>
          <w:b/>
          <w:caps/>
          <w:color w:val="000000"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caps/>
          <w:color w:val="000000"/>
          <w:sz w:val="20"/>
          <w:szCs w:val="20"/>
          <w:highlight w:val="lightGray"/>
          <w:u w:val="single"/>
        </w:rPr>
        <w:t>Oświadczenia dotyczące wykonawcy:</w:t>
      </w:r>
    </w:p>
    <w:p w:rsidR="00F1187C" w:rsidRPr="00F67F4F" w:rsidRDefault="00F1187C" w:rsidP="00F1187C">
      <w:pPr>
        <w:pStyle w:val="NormalnyWeb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F67F4F">
        <w:rPr>
          <w:color w:val="000000"/>
          <w:sz w:val="20"/>
          <w:szCs w:val="20"/>
        </w:rPr>
        <w:t xml:space="preserve">Oświadczam, że nie zachodzą w stosunku do mnie przesłanki wykluczenia z postępowania na podstawie art. </w:t>
      </w:r>
      <w:r w:rsidRPr="00F67F4F">
        <w:rPr>
          <w:rFonts w:eastAsia="Times New Roman"/>
          <w:color w:val="000000"/>
          <w:sz w:val="20"/>
          <w:szCs w:val="20"/>
          <w:lang w:eastAsia="pl-PL"/>
        </w:rPr>
        <w:t xml:space="preserve">7 ust. 1 ustawy </w:t>
      </w:r>
      <w:r w:rsidRPr="00F67F4F">
        <w:rPr>
          <w:color w:val="000000"/>
          <w:sz w:val="20"/>
          <w:szCs w:val="20"/>
        </w:rPr>
        <w:t>z dnia 13 kwietnia 2022 r.</w:t>
      </w:r>
      <w:r w:rsidRPr="00F67F4F">
        <w:rPr>
          <w:i/>
          <w:iCs/>
          <w:color w:val="000000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67F4F">
        <w:rPr>
          <w:color w:val="000000"/>
          <w:sz w:val="20"/>
          <w:szCs w:val="20"/>
        </w:rPr>
        <w:t xml:space="preserve">(Dz. U. </w:t>
      </w:r>
      <w:r w:rsidR="00FB730A">
        <w:rPr>
          <w:color w:val="000000"/>
          <w:sz w:val="20"/>
          <w:szCs w:val="20"/>
        </w:rPr>
        <w:t xml:space="preserve">2024 </w:t>
      </w:r>
      <w:proofErr w:type="gramStart"/>
      <w:r w:rsidR="00FB730A">
        <w:rPr>
          <w:color w:val="000000"/>
          <w:sz w:val="20"/>
          <w:szCs w:val="20"/>
        </w:rPr>
        <w:t>r</w:t>
      </w:r>
      <w:proofErr w:type="gramEnd"/>
      <w:r w:rsidR="00FB730A">
        <w:rPr>
          <w:color w:val="000000"/>
          <w:sz w:val="20"/>
          <w:szCs w:val="20"/>
        </w:rPr>
        <w:t xml:space="preserve">. </w:t>
      </w:r>
      <w:r w:rsidRPr="00F67F4F">
        <w:rPr>
          <w:color w:val="000000"/>
          <w:sz w:val="20"/>
          <w:szCs w:val="20"/>
        </w:rPr>
        <w:t xml:space="preserve">poz. </w:t>
      </w:r>
      <w:r w:rsidR="00FB730A">
        <w:rPr>
          <w:color w:val="000000"/>
          <w:sz w:val="20"/>
          <w:szCs w:val="20"/>
        </w:rPr>
        <w:t>507</w:t>
      </w:r>
      <w:r w:rsidRPr="00F67F4F">
        <w:rPr>
          <w:color w:val="000000"/>
          <w:sz w:val="20"/>
          <w:szCs w:val="20"/>
        </w:rPr>
        <w:t>)</w:t>
      </w:r>
      <w:r w:rsidRPr="00F67F4F">
        <w:rPr>
          <w:i/>
          <w:iCs/>
          <w:color w:val="000000"/>
          <w:sz w:val="20"/>
          <w:szCs w:val="20"/>
        </w:rPr>
        <w:t>.</w:t>
      </w:r>
      <w:r w:rsidRPr="00F67F4F">
        <w:rPr>
          <w:rStyle w:val="Odwoanieprzypisudolnego"/>
          <w:color w:val="000000"/>
          <w:sz w:val="20"/>
          <w:szCs w:val="20"/>
        </w:rPr>
        <w:footnoteReference w:id="8"/>
      </w:r>
    </w:p>
    <w:p w:rsidR="00F1187C" w:rsidRPr="00F67F4F" w:rsidRDefault="00F1187C" w:rsidP="00F1187C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OŚWIADCZENIE DOTYCZĄCE PODANYCH INFORMACJI:</w:t>
      </w:r>
    </w:p>
    <w:p w:rsidR="00F1187C" w:rsidRPr="00F67F4F" w:rsidRDefault="00F1187C" w:rsidP="00F1187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prawdą oraz zostały przedstawione z pełną świadomością konsekwencji wprowadzenia Zamawiającego w błąd przy przedstawianiu informacji. </w:t>
      </w: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187C" w:rsidRPr="00F67F4F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</w:p>
    <w:p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  <w:szCs w:val="20"/>
        </w:rPr>
        <w:t>data</w:t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                 podpis</w:t>
      </w:r>
      <w:proofErr w:type="gramEnd"/>
    </w:p>
    <w:p w:rsidR="00F1187C" w:rsidRPr="00A279F1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A279F1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Pr="00A279F1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:rsidR="00F1187C" w:rsidRPr="008B5BC3" w:rsidRDefault="00F1187C" w:rsidP="00F1187C">
      <w:pPr>
        <w:jc w:val="right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lastRenderedPageBreak/>
        <w:t>Załącznik nr 5 do Formularza ofertowego</w:t>
      </w:r>
    </w:p>
    <w:p w:rsidR="00F1187C" w:rsidRPr="00F67F4F" w:rsidRDefault="00F1187C" w:rsidP="00F1187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sz w:val="20"/>
          <w:szCs w:val="20"/>
          <w:u w:val="single"/>
        </w:rPr>
        <w:t>Informacja dotycząca przetwarzania danych osobowych</w:t>
      </w:r>
    </w:p>
    <w:p w:rsidR="00F1187C" w:rsidRPr="00F67F4F" w:rsidRDefault="00F1187C" w:rsidP="00F1187C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8" w:history="1">
        <w:r w:rsidRPr="00F67F4F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iodo@afm.edu.pl</w:t>
        </w:r>
      </w:hyperlink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przetwarzane w celu rozpatrzenia złożonej oferty w postępowaniu prowadzonym w trybie zasady konkurencyjności </w:t>
      </w:r>
      <w:r w:rsidRPr="00F67F4F">
        <w:rPr>
          <w:rFonts w:ascii="Times New Roman" w:hAnsi="Times New Roman" w:cs="Times New Roman"/>
          <w:sz w:val="20"/>
          <w:szCs w:val="20"/>
        </w:rPr>
        <w:t xml:space="preserve">na </w:t>
      </w:r>
      <w:r w:rsidRPr="00F67F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przeprowadzenie zajęć dydaktycznych przez Ekspertów na studiach podyplomowych </w:t>
      </w:r>
      <w:r w:rsidRPr="00F67F4F">
        <w:rPr>
          <w:rFonts w:ascii="Times New Roman" w:hAnsi="Times New Roman" w:cs="Times New Roman"/>
          <w:bCs/>
          <w:sz w:val="20"/>
          <w:szCs w:val="20"/>
        </w:rPr>
        <w:t xml:space="preserve">„Menedżer w obszarze gospodarki lekami. Innowacje i rozwój leków”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>w Krakowskiej Akademii im. Andrzeja Frycza Modrzewskiego</w:t>
      </w:r>
      <w:r w:rsidRPr="00F67F4F">
        <w:rPr>
          <w:rFonts w:ascii="Times New Roman" w:hAnsi="Times New Roman" w:cs="Times New Roman"/>
          <w:sz w:val="20"/>
          <w:szCs w:val="20"/>
        </w:rPr>
        <w:t xml:space="preserve"> w ramach projektu „</w:t>
      </w:r>
      <w:r w:rsidRPr="00F67F4F">
        <w:rPr>
          <w:rFonts w:ascii="Times New Roman" w:hAnsi="Times New Roman" w:cs="Times New Roman"/>
          <w:bCs/>
          <w:i/>
          <w:sz w:val="20"/>
          <w:szCs w:val="20"/>
        </w:rPr>
        <w:t>Podniesienie kompetencji kadry zarządzającej i pracowników podmiotów medycznych w zakresie innowacyjnych metod zarządzania, farmakoekonomiki, innowacji i rozwoju leków</w:t>
      </w:r>
      <w:r w:rsidRPr="00F67F4F">
        <w:rPr>
          <w:rFonts w:ascii="Times New Roman" w:hAnsi="Times New Roman" w:cs="Times New Roman"/>
          <w:sz w:val="20"/>
          <w:szCs w:val="20"/>
        </w:rPr>
        <w:t xml:space="preserve">”, a w przypadku wyboru oferty w celu realizacji umowy. 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warunkiem ważności oferty i ewentualnego zawarcia umowy.   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Odbiorcami Pana/Pani danych osobowych mogą być </w:t>
      </w:r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Posiada Pani/Pan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Ma Pani/Pan prawo wniesienia skargi do Prezesa Urzędu Ochrony Danych </w:t>
      </w:r>
      <w:proofErr w:type="gramStart"/>
      <w:r w:rsidRPr="00F67F4F">
        <w:rPr>
          <w:rFonts w:ascii="Times New Roman" w:hAnsi="Times New Roman" w:cs="Times New Roman"/>
          <w:color w:val="000000"/>
          <w:sz w:val="20"/>
          <w:szCs w:val="20"/>
        </w:rPr>
        <w:t>Osobowych gdy</w:t>
      </w:r>
      <w:proofErr w:type="gramEnd"/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uzna Pani/Pan, że przetwarzanie Pani/Pana danych osobowych narusza przepisy Rozporządzenia Ogólnego. </w:t>
      </w:r>
    </w:p>
    <w:p w:rsidR="00F1187C" w:rsidRPr="00F67F4F" w:rsidRDefault="00F1187C" w:rsidP="00F118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1187C" w:rsidRPr="006018AB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</w:t>
      </w:r>
      <w:r>
        <w:rPr>
          <w:rFonts w:ascii="Times New Roman" w:hAnsi="Times New Roman"/>
          <w:b/>
          <w:bCs/>
          <w:sz w:val="20"/>
        </w:rPr>
        <w:t>czytelny</w:t>
      </w:r>
      <w:proofErr w:type="gramEnd"/>
      <w:r>
        <w:rPr>
          <w:rFonts w:ascii="Times New Roman" w:hAnsi="Times New Roman"/>
          <w:b/>
          <w:bCs/>
          <w:sz w:val="20"/>
        </w:rPr>
        <w:t xml:space="preserve"> </w:t>
      </w:r>
      <w:r w:rsidRPr="006018AB">
        <w:rPr>
          <w:rFonts w:ascii="Times New Roman" w:hAnsi="Times New Roman"/>
          <w:b/>
          <w:bCs/>
          <w:sz w:val="20"/>
        </w:rPr>
        <w:t>podpis</w:t>
      </w:r>
    </w:p>
    <w:p w:rsidR="00F1187C" w:rsidRPr="00CB600A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61F" w:rsidRDefault="006E461F"/>
    <w:sectPr w:rsidR="006E461F" w:rsidSect="0061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EC" w:rsidRDefault="00DE32EC" w:rsidP="00F1187C">
      <w:pPr>
        <w:spacing w:after="0" w:line="240" w:lineRule="auto"/>
      </w:pPr>
      <w:r>
        <w:separator/>
      </w:r>
    </w:p>
  </w:endnote>
  <w:endnote w:type="continuationSeparator" w:id="0">
    <w:p w:rsidR="00DE32EC" w:rsidRDefault="00DE32EC" w:rsidP="00F1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EC" w:rsidRDefault="00DE32EC" w:rsidP="00F1187C">
      <w:pPr>
        <w:spacing w:after="0" w:line="240" w:lineRule="auto"/>
      </w:pPr>
      <w:r>
        <w:separator/>
      </w:r>
    </w:p>
  </w:footnote>
  <w:footnote w:type="continuationSeparator" w:id="0">
    <w:p w:rsidR="00DE32EC" w:rsidRDefault="00DE32EC" w:rsidP="00F1187C">
      <w:pPr>
        <w:spacing w:after="0" w:line="240" w:lineRule="auto"/>
      </w:pPr>
      <w:r>
        <w:continuationSeparator/>
      </w:r>
    </w:p>
  </w:footnote>
  <w:footnote w:id="1">
    <w:p w:rsidR="00F1187C" w:rsidRPr="00A36920" w:rsidRDefault="00F1187C" w:rsidP="00F1187C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Wykonawcy.</w:t>
      </w:r>
    </w:p>
  </w:footnote>
  <w:footnote w:id="2">
    <w:p w:rsidR="00F1187C" w:rsidRPr="009C3269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C3269">
        <w:rPr>
          <w:rFonts w:ascii="Times New Roman" w:hAnsi="Times New Roman" w:cs="Times New Roman"/>
          <w:sz w:val="14"/>
          <w:szCs w:val="14"/>
        </w:rPr>
        <w:t xml:space="preserve"> 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Dotyczy </w:t>
      </w:r>
      <w:r w:rsidRPr="009C3269">
        <w:rPr>
          <w:rFonts w:ascii="Times New Roman" w:hAnsi="Times New Roman" w:cs="Times New Roman"/>
          <w:bCs/>
          <w:color w:val="000000" w:themeColor="text1"/>
          <w:sz w:val="14"/>
          <w:szCs w:val="14"/>
          <w:u w:val="single"/>
        </w:rPr>
        <w:t xml:space="preserve">Zadania 1 Przedmiot </w:t>
      </w:r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>Tworzenie regulacji w obszarze etyki i compliance na rynku farmaceutycznym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;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wyma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gane wykazanie się co </w:t>
      </w:r>
      <w:proofErr w:type="gramStart"/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najmniej </w:t>
      </w:r>
      <w:r w:rsidR="00CA3C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5 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letnim</w:t>
      </w:r>
      <w:proofErr w:type="gramEnd"/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doświadczeniem praktycznym w obszarze problematyki przedmiotu tj. </w:t>
      </w:r>
      <w:r w:rsidR="009C3269" w:rsidRPr="009C3269">
        <w:rPr>
          <w:rFonts w:ascii="Times New Roman" w:hAnsi="Times New Roman" w:cs="Times New Roman"/>
          <w:sz w:val="14"/>
          <w:szCs w:val="14"/>
        </w:rPr>
        <w:t>Tworzenie regulacji w obszarze etyki i compliance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z uwzględnieniem rynku medycznego oraz farmaceutycznego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</w:p>
  </w:footnote>
  <w:footnote w:id="3">
    <w:p w:rsidR="00F1187C" w:rsidRPr="009C3269" w:rsidRDefault="00F1187C" w:rsidP="00F1187C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2 </w:t>
      </w:r>
      <w:r w:rsidR="009D237E"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Przedmiot </w:t>
      </w:r>
      <w:r w:rsidR="009D237E" w:rsidRPr="009C3269">
        <w:rPr>
          <w:rFonts w:ascii="Times New Roman" w:hAnsi="Times New Roman"/>
          <w:sz w:val="14"/>
          <w:szCs w:val="14"/>
          <w:u w:val="single"/>
        </w:rPr>
        <w:t>Prawo ochrony danych osobowych w praktyce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>; wymag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ane wykazanie </w:t>
      </w:r>
      <w:proofErr w:type="gramStart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najmniej </w:t>
      </w:r>
      <w:r w:rsidR="00CA3C3D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doświadczeniem 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praktycznym w obszarze problematyki przedmiotu tj. </w:t>
      </w:r>
      <w:r w:rsidR="009C3269" w:rsidRPr="009C3269">
        <w:rPr>
          <w:rFonts w:ascii="Times New Roman" w:hAnsi="Times New Roman"/>
          <w:sz w:val="14"/>
          <w:szCs w:val="14"/>
        </w:rPr>
        <w:t>ochrony danych osobowych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z uwzględnieniem rynku medycznego oraz farmaceutycznego </w:t>
      </w:r>
    </w:p>
  </w:footnote>
  <w:footnote w:id="4">
    <w:p w:rsidR="00F1187C" w:rsidRPr="009C3269" w:rsidRDefault="00F1187C" w:rsidP="00F1187C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3 </w:t>
      </w:r>
      <w:r w:rsidR="009D237E"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>Przedmiot</w:t>
      </w:r>
      <w:r w:rsidR="009D237E"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 </w:t>
      </w:r>
      <w:r w:rsidR="009D237E" w:rsidRPr="009C3269">
        <w:rPr>
          <w:rFonts w:ascii="Times New Roman" w:hAnsi="Times New Roman"/>
          <w:color w:val="000000"/>
          <w:sz w:val="14"/>
          <w:szCs w:val="14"/>
          <w:u w:val="single"/>
        </w:rPr>
        <w:t>Ocena kosztów i analizy farmakoekonomiczne leków</w:t>
      </w:r>
      <w:r w:rsidR="009D237E" w:rsidRPr="009C3269">
        <w:rPr>
          <w:rFonts w:ascii="Times New Roman" w:hAnsi="Times New Roman"/>
          <w:color w:val="000000"/>
          <w:sz w:val="14"/>
          <w:szCs w:val="14"/>
        </w:rPr>
        <w:t>;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wyma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gane wykazanie się co najmniej 10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doświadczeniem praktycznym w wykonywaniu analiz kosztów technologii lekowych, </w:t>
      </w:r>
      <w:proofErr w:type="gramStart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analiz  farmakoekonomicznych</w:t>
      </w:r>
      <w:proofErr w:type="gramEnd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i analiz typu budget impact; </w:t>
      </w:r>
    </w:p>
  </w:footnote>
  <w:footnote w:id="5">
    <w:p w:rsidR="00F1187C" w:rsidRPr="009C3269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 w:cs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Dotyczy Zadania 4</w:t>
      </w:r>
      <w:r w:rsidR="009D237E"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 </w:t>
      </w:r>
      <w:proofErr w:type="gramStart"/>
      <w:r w:rsidR="009D237E"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Przedmiot 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 </w:t>
      </w:r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>Pozyskiwanie</w:t>
      </w:r>
      <w:proofErr w:type="gramEnd"/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 xml:space="preserve"> danych i przygotowywanie analiz w praktyce menedżera odpowiedzialnego za gospodarkę lekami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; wymagane wykazanie się co najmniej 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>10 letnim doświadczeniem praktycznym w obszarze analizy danych na potrzeby przygotowywania opracowań farmakoekonomicznych;</w:t>
      </w:r>
    </w:p>
  </w:footnote>
  <w:footnote w:id="6">
    <w:p w:rsidR="00F1187C" w:rsidRPr="00CB600A" w:rsidRDefault="00F1187C" w:rsidP="00F1187C">
      <w:pPr>
        <w:pStyle w:val="Tekstprzypisudolnego"/>
        <w:rPr>
          <w:rFonts w:ascii="Times New Roman" w:hAnsi="Times New Roman"/>
          <w:color w:val="000000" w:themeColor="text1"/>
          <w:sz w:val="16"/>
          <w:szCs w:val="16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>Dotyczy Zadania 5</w:t>
      </w:r>
      <w:r w:rsidR="009D237E"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 </w:t>
      </w:r>
      <w:proofErr w:type="gramStart"/>
      <w:r w:rsidR="009D237E"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Przedmiot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 </w:t>
      </w:r>
      <w:r w:rsidR="009D237E" w:rsidRPr="009C3269">
        <w:rPr>
          <w:rFonts w:ascii="Times New Roman" w:hAnsi="Times New Roman"/>
          <w:sz w:val="14"/>
          <w:szCs w:val="14"/>
          <w:u w:val="single"/>
        </w:rPr>
        <w:t>Zarządzanie</w:t>
      </w:r>
      <w:proofErr w:type="gramEnd"/>
      <w:r w:rsidR="009D237E" w:rsidRPr="009C3269">
        <w:rPr>
          <w:rFonts w:ascii="Times New Roman" w:hAnsi="Times New Roman"/>
          <w:sz w:val="14"/>
          <w:szCs w:val="14"/>
          <w:u w:val="single"/>
        </w:rPr>
        <w:t xml:space="preserve"> gospodarką lekową w praktyce szpitalnej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>; wymag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ane wykazanie się co najmniej 5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doświadczeniem praktycznym 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jako menedżer w obszarze zarządzania gospodarką lekami w szpitalu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>.</w:t>
      </w:r>
      <w:r w:rsid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</w:p>
  </w:footnote>
  <w:footnote w:id="7">
    <w:p w:rsidR="00F1187C" w:rsidRPr="006A5D98" w:rsidRDefault="00F1187C" w:rsidP="00F1187C">
      <w:pPr>
        <w:pStyle w:val="Tekstprzypisudolnego"/>
        <w:rPr>
          <w:rFonts w:ascii="Times New Roman" w:hAnsi="Times New Roman"/>
        </w:rPr>
      </w:pPr>
      <w:r w:rsidRPr="006A5D98">
        <w:rPr>
          <w:rStyle w:val="Odwoanieprzypisudolnego"/>
        </w:rPr>
        <w:footnoteRef/>
      </w:r>
      <w:r w:rsidRPr="006A5D98">
        <w:rPr>
          <w:rFonts w:ascii="Times New Roman" w:hAnsi="Times New Roman"/>
        </w:rPr>
        <w:t xml:space="preserve">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</w:t>
      </w:r>
      <w:r w:rsidRPr="006A5D98">
        <w:rPr>
          <w:rFonts w:ascii="Times New Roman" w:hAnsi="Times New Roman"/>
        </w:rPr>
        <w:t>.</w:t>
      </w:r>
    </w:p>
  </w:footnote>
  <w:footnote w:id="8">
    <w:p w:rsidR="00F1187C" w:rsidRPr="00E53B0A" w:rsidRDefault="00F1187C" w:rsidP="00F1187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F1187C" w:rsidRPr="00E53B0A" w:rsidRDefault="00F1187C" w:rsidP="00F11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1187C" w:rsidRPr="00E53B0A" w:rsidRDefault="00F1187C" w:rsidP="00F1187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1187C" w:rsidRPr="00E53B0A" w:rsidRDefault="00F1187C" w:rsidP="00F1187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83"/>
    <w:rsid w:val="002F06F5"/>
    <w:rsid w:val="00547267"/>
    <w:rsid w:val="006E461F"/>
    <w:rsid w:val="009C3269"/>
    <w:rsid w:val="009D237E"/>
    <w:rsid w:val="009E4E30"/>
    <w:rsid w:val="00A41683"/>
    <w:rsid w:val="00CA3C3D"/>
    <w:rsid w:val="00CB4344"/>
    <w:rsid w:val="00D27172"/>
    <w:rsid w:val="00DE32EC"/>
    <w:rsid w:val="00E27928"/>
    <w:rsid w:val="00F1187C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87C"/>
  </w:style>
  <w:style w:type="paragraph" w:styleId="Nagwek1">
    <w:name w:val="heading 1"/>
    <w:basedOn w:val="Normalny"/>
    <w:link w:val="Nagwek1Znak"/>
    <w:uiPriority w:val="9"/>
    <w:qFormat/>
    <w:rsid w:val="00F1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8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2">
    <w:name w:val="Akapit z listą2"/>
    <w:basedOn w:val="Normalny"/>
    <w:uiPriority w:val="99"/>
    <w:rsid w:val="00F1187C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F118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F1187C"/>
  </w:style>
  <w:style w:type="character" w:styleId="Odwoanieprzypisudolnego">
    <w:name w:val="footnote reference"/>
    <w:uiPriority w:val="99"/>
    <w:unhideWhenUsed/>
    <w:rsid w:val="00F118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18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87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87C"/>
    <w:rPr>
      <w:color w:val="0000FF"/>
      <w:u w:val="single"/>
    </w:rPr>
  </w:style>
  <w:style w:type="paragraph" w:customStyle="1" w:styleId="Akapitzlist1">
    <w:name w:val="Akapit z listą1"/>
    <w:rsid w:val="00F1187C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F1187C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326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87C"/>
  </w:style>
  <w:style w:type="paragraph" w:styleId="Nagwek1">
    <w:name w:val="heading 1"/>
    <w:basedOn w:val="Normalny"/>
    <w:link w:val="Nagwek1Znak"/>
    <w:uiPriority w:val="9"/>
    <w:qFormat/>
    <w:rsid w:val="00F1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8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2">
    <w:name w:val="Akapit z listą2"/>
    <w:basedOn w:val="Normalny"/>
    <w:uiPriority w:val="99"/>
    <w:rsid w:val="00F1187C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F118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F1187C"/>
  </w:style>
  <w:style w:type="character" w:styleId="Odwoanieprzypisudolnego">
    <w:name w:val="footnote reference"/>
    <w:uiPriority w:val="99"/>
    <w:unhideWhenUsed/>
    <w:rsid w:val="00F118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18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87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87C"/>
    <w:rPr>
      <w:color w:val="0000FF"/>
      <w:u w:val="single"/>
    </w:rPr>
  </w:style>
  <w:style w:type="paragraph" w:customStyle="1" w:styleId="Akapitzlist1">
    <w:name w:val="Akapit z listą1"/>
    <w:rsid w:val="00F1187C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F1187C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32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5</cp:revision>
  <dcterms:created xsi:type="dcterms:W3CDTF">2024-07-01T10:51:00Z</dcterms:created>
  <dcterms:modified xsi:type="dcterms:W3CDTF">2024-07-10T07:11:00Z</dcterms:modified>
</cp:coreProperties>
</file>